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hanging="425"/>
        <w:rPr>
          <w:shd w:fill="auto" w:val="clear"/>
        </w:rPr>
      </w:pPr>
      <w:r w:rsidDel="00000000" w:rsidR="00000000" w:rsidRPr="00000000">
        <w:rPr>
          <w:rFonts w:ascii="Times New Roman" w:cs="Times New Roman" w:eastAsia="Times New Roman" w:hAnsi="Times New Roman"/>
        </w:rPr>
        <w:drawing>
          <wp:inline distB="0" distT="0" distL="0" distR="0">
            <wp:extent cx="2293065" cy="76289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93065" cy="762891"/>
                    </a:xfrm>
                    <a:prstGeom prst="rect"/>
                    <a:ln/>
                  </pic:spPr>
                </pic:pic>
              </a:graphicData>
            </a:graphic>
          </wp:inline>
        </w:drawing>
      </w:r>
      <w:r w:rsidDel="00000000" w:rsidR="00000000" w:rsidRPr="00000000">
        <w:rPr>
          <w:rtl w:val="0"/>
        </w:rPr>
        <w:tab/>
        <w:tab/>
        <w:tab/>
        <w:tab/>
      </w:r>
      <w:r w:rsidDel="00000000" w:rsidR="00000000" w:rsidRPr="00000000">
        <w:rPr>
          <w:sz w:val="16"/>
          <w:szCs w:val="16"/>
          <w:rtl w:val="0"/>
        </w:rPr>
        <w:t xml:space="preserve">Campogalliano,Carpi, Soliera,Novi di Modena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5045415</wp:posOffset>
            </wp:positionH>
            <wp:positionV relativeFrom="paragraph">
              <wp:posOffset>-112513</wp:posOffset>
            </wp:positionV>
            <wp:extent cx="723899" cy="695539"/>
            <wp:effectExtent b="0" l="0" r="0" t="0"/>
            <wp:wrapNone/>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23899" cy="695539"/>
                    </a:xfrm>
                    <a:prstGeom prst="rect"/>
                    <a:ln/>
                  </pic:spPr>
                </pic:pic>
              </a:graphicData>
            </a:graphic>
          </wp:anchor>
        </w:drawing>
      </w:r>
    </w:p>
    <w:p w:rsidR="00000000" w:rsidDel="00000000" w:rsidP="00000000" w:rsidRDefault="00000000" w:rsidRPr="00000000" w14:paraId="00000002">
      <w:pPr>
        <w:ind w:left="0" w:right="0" w:firstLine="0"/>
        <w:rPr>
          <w:shd w:fill="auto" w:val="clear"/>
        </w:rPr>
      </w:pPr>
      <w:r w:rsidDel="00000000" w:rsidR="00000000" w:rsidRPr="00000000">
        <w:rPr>
          <w:shd w:fill="auto" w:val="clear"/>
          <w:rtl w:val="0"/>
        </w:rPr>
        <w:t xml:space="preserve">SVILUPPO TERRITORIALE</w:t>
      </w:r>
    </w:p>
    <w:p w:rsidR="00000000" w:rsidDel="00000000" w:rsidP="00000000" w:rsidRDefault="00000000" w:rsidRPr="00000000" w14:paraId="00000003">
      <w:pPr>
        <w:ind w:left="0" w:right="0" w:hanging="1276"/>
        <w:rPr/>
      </w:pPr>
      <w:r w:rsidDel="00000000" w:rsidR="00000000" w:rsidRPr="00000000">
        <w:rPr>
          <w:rtl w:val="0"/>
        </w:rPr>
      </w:r>
    </w:p>
    <w:p w:rsidR="00000000" w:rsidDel="00000000" w:rsidP="00000000" w:rsidRDefault="00000000" w:rsidRPr="00000000" w14:paraId="00000004">
      <w:pPr>
        <w:ind w:left="0" w:right="0" w:hanging="1276"/>
        <w:rPr/>
      </w:pPr>
      <w:r w:rsidDel="00000000" w:rsidR="00000000" w:rsidRPr="00000000">
        <w:rPr>
          <w:rtl w:val="0"/>
        </w:rPr>
      </w:r>
    </w:p>
    <w:p w:rsidR="00000000" w:rsidDel="00000000" w:rsidP="00000000" w:rsidRDefault="00000000" w:rsidRPr="00000000" w14:paraId="00000005">
      <w:pPr>
        <w:pStyle w:val="Title"/>
        <w:ind w:left="0" w:right="1" w:firstLine="0"/>
        <w:jc w:val="both"/>
        <w:rPr>
          <w:rFonts w:ascii="Arial" w:cs="Arial" w:eastAsia="Arial" w:hAnsi="Arial"/>
        </w:rPr>
      </w:pPr>
      <w:r w:rsidDel="00000000" w:rsidR="00000000" w:rsidRPr="00000000">
        <w:rPr>
          <w:rFonts w:ascii="Arial" w:cs="Arial" w:eastAsia="Arial" w:hAnsi="Arial"/>
          <w:sz w:val="28"/>
          <w:szCs w:val="28"/>
          <w:shd w:fill="auto" w:val="clear"/>
          <w:rtl w:val="0"/>
        </w:rPr>
        <w:t xml:space="preserve">AVVISO PUBBLICO PER L’INDIZIONE DI UN’ INDAGINE DI MERCATO PER L’AFFIDAMENTO DIRETTO DI SERVIZI PROFESSIONALI AD UN ESPERTO IN MATERIA DI INGEGNERIA CIVILE AD INDIRIZZO STRUTTURE PER ATTIVITA’ DI SUPPORTO ALL’UFFICIO STRUTTURA SISMICA DELL’UNIONE DELLE TERRE D’ARGINE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sz w:val="28"/>
          <w:szCs w:val="28"/>
          <w:rtl w:val="0"/>
        </w:rPr>
        <w:t xml:space="preserve">EX ART. 50 CO. 1 LETT. B) D. LGS. 36/2023</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0" w:right="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0" w:right="1"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rende noto che questo Ente, ai sensi e per effetti dell’art.50 comma 1 lett. b) D. Lgs. 36/2023, intende procedere ad un’indagine di mercato, nel rispetto dei principi di non discriminazione, parità di trattamento, proporzionalità e trasparenza, al fine di individuare l’Operatore Economico cui affidare il servizio di controllo tecnico sui progetti depositati, secondo quanto previsto dalle vigenti Norme Tecniche per le Costruzioni, dal DPR n. 380/2001, dalla L.R. n. 19/2008 e dalla D.G.R. N. 1373/2011 e s.m.i., in supporto alla Struttura Sismica  dell’Unione Terre d’Argine.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Tale fase non ingenera negli operatori alcun diritto all’affidamento, non costituisce proposta contrattuale, non determina alcuna instaurazione di posizioni giuridiche od obblighi negoziali e non vincola in alcun modo la Stazione Appaltante che sarà libera di avviare altre procedure e/o di sospendere, modificare o annullare, in tutto o in parte, la presente indagine di mercato.</w:t>
      </w:r>
    </w:p>
    <w:p w:rsidR="00000000" w:rsidDel="00000000" w:rsidP="00000000" w:rsidRDefault="00000000" w:rsidRPr="00000000" w14:paraId="0000000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19"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L’affidamento avverrà mediante procedura di affidamento senza negoziazione sulla piattaforma MEPA di CONSIP.</w:t>
      </w:r>
    </w:p>
    <w:p w:rsidR="00000000" w:rsidDel="00000000" w:rsidP="00000000" w:rsidRDefault="00000000" w:rsidRPr="00000000" w14:paraId="000000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1"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operatori economici interessati, in possesso dei requisiti minimi richiesti di seguito indicati, dovranno presentare la propria manifestazione d’interesse entro e non oltre le ore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12:00 del </w:t>
      </w:r>
      <w:r w:rsidDel="00000000" w:rsidR="00000000" w:rsidRPr="00000000">
        <w:rPr>
          <w:sz w:val="24"/>
          <w:szCs w:val="24"/>
          <w:rtl w:val="0"/>
        </w:rPr>
        <w:t xml:space="preserve">31/07/2025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esclusivamente mezzo PEC all’indirizzo </w:t>
      </w:r>
      <w:r w:rsidDel="00000000" w:rsidR="00000000" w:rsidRPr="00000000">
        <w:rPr>
          <w:rFonts w:ascii="Arial" w:cs="Arial" w:eastAsia="Arial" w:hAnsi="Arial"/>
          <w:b w:val="0"/>
          <w:i w:val="1"/>
          <w:smallCaps w:val="0"/>
          <w:strike w:val="0"/>
          <w:color w:val="2e75b5"/>
          <w:sz w:val="28"/>
          <w:szCs w:val="28"/>
          <w:u w:val="none"/>
          <w:shd w:fill="auto" w:val="clear"/>
          <w:vertAlign w:val="baseline"/>
          <w:rtl w:val="0"/>
        </w:rPr>
        <w:t xml:space="preserve">sismica@pec.terredargine.it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1"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Sono ammessi a presentare manifestazione di interesse i soggetti indicati all’art. 65 del D. Lgs. 36/2023.</w:t>
      </w:r>
    </w:p>
    <w:p w:rsidR="00000000" w:rsidDel="00000000" w:rsidP="00000000" w:rsidRDefault="00000000" w:rsidRPr="00000000" w14:paraId="000000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22"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Stazione Appaltante non opera alcuna limitazione in ordine al numero di operatori economici che intendano partecipare alla presente procedura; ai fini dell’affidamento del servizio, la Stazione Appaltante, a seguito di valutazione dei curriculum vitae, </w:t>
      </w:r>
      <w:r w:rsidDel="00000000" w:rsidR="00000000" w:rsidRPr="00000000">
        <w:rPr>
          <w:sz w:val="24"/>
          <w:szCs w:val="24"/>
          <w:rtl w:val="0"/>
        </w:rPr>
        <w:t xml:space="preserve">procederà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 affidamento diretto ai sensi dell’art. 50 co. 1 lett. b) ed art. 17 co. 2 D. Lgs. 36/2023.</w:t>
      </w:r>
    </w:p>
    <w:p w:rsidR="00000000" w:rsidDel="00000000" w:rsidP="00000000" w:rsidRDefault="00000000" w:rsidRPr="00000000" w14:paraId="0000000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2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2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2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forniscono a tal proposito le seguenti informazioni per la presentazione della candidatura.</w:t>
      </w:r>
    </w:p>
    <w:p w:rsidR="00000000" w:rsidDel="00000000" w:rsidP="00000000" w:rsidRDefault="00000000" w:rsidRPr="00000000" w14:paraId="00000010">
      <w:pPr>
        <w:pStyle w:val="Heading2"/>
        <w:spacing w:before="1" w:lineRule="auto"/>
        <w:ind w:left="0" w:right="1" w:firstLine="0"/>
        <w:jc w:val="both"/>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011">
      <w:pPr>
        <w:pStyle w:val="Heading2"/>
        <w:spacing w:before="1" w:lineRule="auto"/>
        <w:ind w:left="0" w:right="1" w:firstLine="0"/>
        <w:jc w:val="both"/>
        <w:rPr>
          <w:rFonts w:ascii="Arial" w:cs="Arial" w:eastAsia="Arial" w:hAnsi="Arial"/>
          <w:sz w:val="24"/>
          <w:szCs w:val="24"/>
          <w:shd w:fill="auto" w:val="clear"/>
        </w:rPr>
      </w:pPr>
      <w:r w:rsidDel="00000000" w:rsidR="00000000" w:rsidRPr="00000000">
        <w:rPr>
          <w:rFonts w:ascii="Arial" w:cs="Arial" w:eastAsia="Arial" w:hAnsi="Arial"/>
          <w:sz w:val="24"/>
          <w:szCs w:val="24"/>
          <w:rtl w:val="0"/>
        </w:rPr>
        <w:t xml:space="preserve">Art. 1. STAZIONE APPALTANTE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2.0000000000000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Unione delle Terre d’Argine </w:t>
      </w:r>
    </w:p>
    <w:p w:rsidR="00000000" w:rsidDel="00000000" w:rsidP="00000000" w:rsidRDefault="00000000" w:rsidRPr="00000000" w14:paraId="0000001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2.00000000000003" w:lineRule="auto"/>
        <w:ind w:left="0" w:right="1"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Settore Sviluppo Territoriale – Ufficio Struttura Sismica,</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2.0000000000000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Via Peruzzi 2,  Carpi (MO) – C.F.03069890360.</w:t>
      </w:r>
    </w:p>
    <w:p w:rsidR="00000000" w:rsidDel="00000000" w:rsidP="00000000" w:rsidRDefault="00000000" w:rsidRPr="00000000" w14:paraId="0000001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spacing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 OGGETTO E MODALITA’ DI ESPLETAMENTO  DEL SERVIZIO</w:t>
      </w:r>
    </w:p>
    <w:p w:rsidR="00000000" w:rsidDel="00000000" w:rsidP="00000000" w:rsidRDefault="00000000" w:rsidRPr="00000000" w14:paraId="0000001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servizio ha per oggetto la verifica di completezza dell’istanza per il rilascio dell’autorizzazione sismica, di cui all’art. 11 della L.R. n. 19 del 2008, e del deposito del progetto esecutivo riguardante le strutture, di cui all’art. 12 della medesima legge regionale, i progetti strutturali devono risultare composti dagli elaborati indicati nel punto B.2.1. della DGR 1373/2011, in conformità a quanto disposto dall’articolo 93, commi 3, 4 e 5, del D.P.R. n. 380 del 2001 e dal capitolo 10 delle Norme Tecniche per le Costruzioni approvate con D.M. 17 gennaio 2018</w:t>
      </w:r>
    </w:p>
    <w:p w:rsidR="00000000" w:rsidDel="00000000" w:rsidP="00000000" w:rsidRDefault="00000000" w:rsidRPr="00000000" w14:paraId="0000001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Ritenuto pertanto utile specificare, come già avveniva con la DGR n.1071 del 2010, non solo indicazioni in merito ai contenuti del progetto esecutivo riguardante le strutture, come richiesto dall’art. 12, comma 1 della L.R. n.19 del 2008, ma anche precisazioni in merito alle modalità di controllo dei medesimi progetti, prevedendo in particolare che:</w:t>
      </w:r>
    </w:p>
    <w:p w:rsidR="00000000" w:rsidDel="00000000" w:rsidP="00000000" w:rsidRDefault="00000000" w:rsidRPr="00000000" w14:paraId="0000001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accelerare e semplificare in modo significativo le modalità di controllo e verifica dei progetti, la relazione di calcolo strutturale debba contenere un’apposita parte introduttiva denominata “Illustrazione sintetica degli elementi essenziali del progetto strutturale”, volta ad evidenziare gli elementi essenziali che caratterizzano il progetto e ad illustrare il processo attraverso il quale il progettista ha provveduto all’elaborazione del progetto stesso, alla luce della normativa tecnica e in considerazione delle caratteristiche del sito e della costruzione da realizzare;</w:t>
      </w:r>
    </w:p>
    <w:p w:rsidR="00000000" w:rsidDel="00000000" w:rsidP="00000000" w:rsidRDefault="00000000" w:rsidRPr="00000000" w14:paraId="0000001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 conseguenza, per la valutazione del progetto la struttura tecnica competente debba attenersi primariamente ai contenuti della suddetta “Illustrazione sintetica degli elementi essenziali del progetto strutturale”, procedendo ove necessario all’esame delle elaborazioni di maggior dettaglio presenti nelle restante parti del progetto;</w:t>
      </w:r>
    </w:p>
    <w:p w:rsidR="00000000" w:rsidDel="00000000" w:rsidP="00000000" w:rsidRDefault="00000000" w:rsidRPr="00000000" w14:paraId="0000001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controllo di conformità del progetto esecutivo riguardante le strutture, nel rispetto delle scelte progettuali adottate, debba incentrarsi sulla:</w:t>
      </w:r>
    </w:p>
    <w:p w:rsidR="00000000" w:rsidDel="00000000" w:rsidP="00000000" w:rsidRDefault="00000000" w:rsidRPr="00000000" w14:paraId="0000001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completezza e adeguatezza del progetto a rappresentare gli interventi strutturali;</w:t>
      </w:r>
    </w:p>
    <w:p w:rsidR="00000000" w:rsidDel="00000000" w:rsidP="00000000" w:rsidRDefault="00000000" w:rsidRPr="00000000" w14:paraId="0000001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congruità del progetto architettonico con il progetto strutturale;</w:t>
      </w:r>
    </w:p>
    <w:p w:rsidR="00000000" w:rsidDel="00000000" w:rsidP="00000000" w:rsidRDefault="00000000" w:rsidRPr="00000000" w14:paraId="0000001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corrispondenza tra le risultanze delle indagini geologica e geotecnica con il progetto strutturale;</w:t>
      </w:r>
    </w:p>
    <w:p w:rsidR="00000000" w:rsidDel="00000000" w:rsidP="00000000" w:rsidRDefault="00000000" w:rsidRPr="00000000" w14:paraId="0000002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completezza della relazione illustrativa sintetica di cui al precedente paragrafo B.2.1 e analisi dei contenuti della stessa relazione illustrativa sintetica, diretta a valutare la conformità degli elementi essenziali del progetto ivi descritti alle norme tecniche per le costruzioni e alle eventuali prescrizioni sismiche contenute negli strumenti di pianificazione territoriale e urbanistica;</w:t>
      </w:r>
    </w:p>
    <w:p w:rsidR="00000000" w:rsidDel="00000000" w:rsidP="00000000" w:rsidRDefault="00000000" w:rsidRPr="00000000" w14:paraId="0000002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accuratezza della progettazione dei particolari esecutivi, limitatamente alle parti strutturali e ai collegamenti ritenuti più importanti;</w:t>
      </w:r>
    </w:p>
    <w:p w:rsidR="00000000" w:rsidDel="00000000" w:rsidP="00000000" w:rsidRDefault="00000000" w:rsidRPr="00000000" w14:paraId="0000002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adeguatezza e completezza del rilievo geometrico-strutturale per le costruzioni esistenti.</w:t>
      </w:r>
    </w:p>
    <w:p w:rsidR="00000000" w:rsidDel="00000000" w:rsidP="00000000" w:rsidRDefault="00000000" w:rsidRPr="00000000" w14:paraId="0000002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occorra inoltre sottolineare che il controllo sismico del progetto non riguarda:</w:t>
      </w:r>
    </w:p>
    <w:p w:rsidR="00000000" w:rsidDel="00000000" w:rsidP="00000000" w:rsidRDefault="00000000" w:rsidRPr="00000000" w14:paraId="0000002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progettazione degli elementi non strutturali e degli impianti, salve le eventuali interazioni con le strutture, di cui comunque la progettazione dovrà tenere conto;</w:t>
      </w:r>
    </w:p>
    <w:p w:rsidR="00000000" w:rsidDel="00000000" w:rsidP="00000000" w:rsidRDefault="00000000" w:rsidRPr="00000000" w14:paraId="0000002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progettazione nei confronti della resistenza all’incendio e alle altre azioni di carattere eccezionale;</w:t>
      </w:r>
    </w:p>
    <w:p w:rsidR="00000000" w:rsidDel="00000000" w:rsidP="00000000" w:rsidRDefault="00000000" w:rsidRPr="00000000" w14:paraId="0000002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19" w:line="240" w:lineRule="auto"/>
        <w:ind w:left="0" w:right="1"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44" w:line="240" w:lineRule="auto"/>
        <w:ind w:left="0" w:right="1"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2"/>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 DURATA DEL SERVIZIO</w:t>
      </w:r>
    </w:p>
    <w:p w:rsidR="00000000" w:rsidDel="00000000" w:rsidP="00000000" w:rsidRDefault="00000000" w:rsidRPr="00000000" w14:paraId="0000002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L’affidamento del servizio avviene per un periodo di 12 mesi a partire dalla data di stipula del contratto sulla piattaforma MEPA, con possibilità di rinnovo per ulteriori 12</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mesi.</w:t>
      </w:r>
    </w:p>
    <w:p w:rsidR="00000000" w:rsidDel="00000000" w:rsidP="00000000" w:rsidRDefault="00000000" w:rsidRPr="00000000" w14:paraId="000000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2"/>
        <w:spacing w:before="1"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 LUOGO DI ESECUZIONE DEL CONTRATTO</w:t>
      </w:r>
    </w:p>
    <w:p w:rsidR="00000000" w:rsidDel="00000000" w:rsidP="00000000" w:rsidRDefault="00000000" w:rsidRPr="00000000" w14:paraId="0000002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servizio potrà essere svolto  da remoto.</w:t>
      </w:r>
    </w:p>
    <w:p w:rsidR="00000000" w:rsidDel="00000000" w:rsidP="00000000" w:rsidRDefault="00000000" w:rsidRPr="00000000" w14:paraId="0000002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L’Operatore Economico deve comunque essere reperibile e provvedere in tele assistenza o telefonicamente all’evasione delle richieste trasmesse da parte della Posizione Organizzativa della Struttura Sismica. Ulteriori dettagli funzionali alla corretta esecuzione del servizio saranno concordati tra le parti.</w:t>
      </w:r>
    </w:p>
    <w:p w:rsidR="00000000" w:rsidDel="00000000" w:rsidP="00000000" w:rsidRDefault="00000000" w:rsidRPr="00000000" w14:paraId="0000002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2"/>
        <w:spacing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5. VALORE STIMATO DELL’AFFIDAMENTO</w:t>
      </w:r>
    </w:p>
    <w:p w:rsidR="00000000" w:rsidDel="00000000" w:rsidP="00000000" w:rsidRDefault="00000000" w:rsidRPr="00000000" w14:paraId="0000003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sectPr>
          <w:pgSz w:h="16838" w:w="11906" w:orient="portrait"/>
          <w:pgMar w:bottom="1134" w:top="425" w:left="1701" w:right="850" w:header="709"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pratiche oggetto di controllo di merito verranno monetizzate  trimestralmente secondo la tabella seguente:</w:t>
      </w:r>
    </w:p>
    <w:p w:rsidR="00000000" w:rsidDel="00000000" w:rsidP="00000000" w:rsidRDefault="00000000" w:rsidRPr="00000000" w14:paraId="0000003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intervento locale (cfr. § 8.4.1 NTC20198) </w:t>
        <w:tab/>
        <w:tab/>
        <w:tab/>
        <w:tab/>
        <w:t xml:space="preserve">           euro    40,00</w:t>
      </w:r>
    </w:p>
    <w:p w:rsidR="00000000" w:rsidDel="00000000" w:rsidP="00000000" w:rsidRDefault="00000000" w:rsidRPr="00000000" w14:paraId="000000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Per miglioramento sismico (cfr. § 8.4.2 NTC2018) </w:t>
        <w:tab/>
        <w:tab/>
        <w:tab/>
        <w:t xml:space="preserve">           euro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100,00</w:t>
      </w:r>
    </w:p>
    <w:p w:rsidR="00000000" w:rsidDel="00000000" w:rsidP="00000000" w:rsidRDefault="00000000" w:rsidRPr="00000000" w14:paraId="0000003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adeguamento sismico (cfr. § 8.4.3 NTC2018)                                         euro  100,00</w:t>
      </w:r>
    </w:p>
    <w:p w:rsidR="00000000" w:rsidDel="00000000" w:rsidP="00000000" w:rsidRDefault="00000000" w:rsidRPr="00000000" w14:paraId="0000003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una nuova costruzione (cfr. § 4 e 7 NTC2018)</w:t>
        <w:tab/>
        <w:tab/>
        <w:tab/>
        <w:t xml:space="preserve">   </w:t>
      </w:r>
      <w:r w:rsidDel="00000000" w:rsidR="00000000" w:rsidRPr="00000000">
        <w:rPr>
          <w:sz w:val="24"/>
          <w:szCs w:val="24"/>
          <w:rtl w:val="0"/>
        </w:rPr>
        <w:t xml:space="preserve">    euro  100,00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importi indicati sono IVA e contributo cassa previdenziale esclusi.</w:t>
      </w:r>
    </w:p>
    <w:p w:rsidR="00000000" w:rsidDel="00000000" w:rsidP="00000000" w:rsidRDefault="00000000" w:rsidRPr="00000000" w14:paraId="0000003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52.0000000000000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52.0000000000000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budget di riferimento per il servizio in oggetto è quantificabile in Euro 20.000,00.</w:t>
      </w:r>
    </w:p>
    <w:p w:rsidR="00000000" w:rsidDel="00000000" w:rsidP="00000000" w:rsidRDefault="00000000" w:rsidRPr="00000000" w14:paraId="0000003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Ogni altra attività non compresa in quelle elencate sarà oggetto di separata valutazione economica.</w:t>
      </w:r>
    </w:p>
    <w:p w:rsidR="00000000" w:rsidDel="00000000" w:rsidP="00000000" w:rsidRDefault="00000000" w:rsidRPr="00000000" w14:paraId="0000003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2"/>
        <w:spacing w:before="1" w:lineRule="auto"/>
        <w:ind w:left="0" w:right="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pStyle w:val="Heading2"/>
        <w:spacing w:before="1" w:lineRule="auto"/>
        <w:ind w:left="0" w:right="1" w:firstLine="0"/>
        <w:rPr>
          <w:rFonts w:ascii="Arial" w:cs="Arial" w:eastAsia="Arial" w:hAnsi="Arial"/>
          <w:sz w:val="24"/>
          <w:szCs w:val="24"/>
          <w:shd w:fill="auto" w:val="clear"/>
        </w:rPr>
      </w:pPr>
      <w:r w:rsidDel="00000000" w:rsidR="00000000" w:rsidRPr="00000000">
        <w:rPr>
          <w:sz w:val="24"/>
          <w:szCs w:val="24"/>
          <w:rtl w:val="0"/>
        </w:rPr>
        <w:t xml:space="preserve">Art. 6. REQUISITI SOGGETTIVI PER LA PRESENTAZIONE DELLA MANIFESTAZIO</w:t>
      </w:r>
      <w:r w:rsidDel="00000000" w:rsidR="00000000" w:rsidRPr="00000000">
        <w:rPr>
          <w:rFonts w:ascii="Arial" w:cs="Arial" w:eastAsia="Arial" w:hAnsi="Arial"/>
          <w:sz w:val="24"/>
          <w:szCs w:val="24"/>
          <w:rtl w:val="0"/>
        </w:rPr>
        <w:t xml:space="preserve">NE D’INTERESSE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soggetti ammessi alla procedura sono quelli indicati dall’articolo 65 D. Lgs. 36/2023. Non sono posti limitazioni in ordine al numero di soggetti da invitare.</w:t>
      </w:r>
    </w:p>
    <w:p w:rsidR="00000000" w:rsidDel="00000000" w:rsidP="00000000" w:rsidRDefault="00000000" w:rsidRPr="00000000" w14:paraId="000000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operatori economici, a pena di esclusione, dovranno essere in possesso dei seguenti requisiti:</w:t>
      </w:r>
    </w:p>
    <w:p w:rsidR="00000000" w:rsidDel="00000000" w:rsidP="00000000" w:rsidRDefault="00000000" w:rsidRPr="00000000" w14:paraId="00000043">
      <w:pPr>
        <w:pStyle w:val="Heading2"/>
        <w:spacing w:before="251"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REQUISITI DI ORDINE GENERALE</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3"/>
        </w:tabs>
        <w:spacing w:after="0" w:before="2" w:line="269"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assenza delle cause di esclusione previste dagli artt. 94-98 D. Lgs. 36/2023;</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assenza di cause ostative a contrarre con le Pubbliche Amministrazioni (art. 53, comma 16 ter del D. Lgs. 165/2001 o di ulteriori divieti a contrarre con la Pubblica Amministrazione, ai sensi della normativa vigente);</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1" w:firstLine="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cittadinanza italiana o appartenenza ad uno stato membro dell’Unione Europea;</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1" w:firstLine="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godi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mento dei diritti civili e politici e insussistenza di cause </w:t>
      </w:r>
      <w:r w:rsidDel="00000000" w:rsidR="00000000" w:rsidRPr="00000000">
        <w:rPr>
          <w:sz w:val="24"/>
          <w:szCs w:val="24"/>
          <w:rtl w:val="0"/>
        </w:rPr>
        <w:t xml:space="preserve">di incapacità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contrattare con la Pubblica Amministrazione;</w:t>
      </w:r>
      <w:r w:rsidDel="00000000" w:rsidR="00000000" w:rsidRPr="00000000">
        <w:rPr>
          <w:rtl w:val="0"/>
        </w:rPr>
      </w:r>
    </w:p>
    <w:p w:rsidR="00000000" w:rsidDel="00000000" w:rsidP="00000000" w:rsidRDefault="00000000" w:rsidRPr="00000000" w14:paraId="00000048">
      <w:pPr>
        <w:tabs>
          <w:tab w:val="left" w:leader="none" w:pos="721"/>
        </w:tabs>
        <w:spacing w:after="0" w:before="0" w:line="269" w:lineRule="auto"/>
        <w:ind w:left="0" w:right="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Style w:val="Heading2"/>
        <w:spacing w:before="250"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REQUISITI DI IDONEITÀ PROFESSIONALE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s>
        <w:spacing w:after="0" w:before="0" w:line="269"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essere iscritti all’Ordine degli Ingegneri ed  essere in possesso di partita IVA individuale;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s>
        <w:spacing w:after="0" w:before="0" w:line="269"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iscrizione alla piattaforma MEPA di CONSIP;</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s>
        <w:spacing w:after="0" w:before="0" w:line="269"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possesso di polizza assicurativa per la copertura della propria responsabilità professionale con adeguati massimali;</w:t>
      </w:r>
    </w:p>
    <w:p w:rsidR="00000000" w:rsidDel="00000000" w:rsidP="00000000" w:rsidRDefault="00000000" w:rsidRPr="00000000" w14:paraId="0000004D">
      <w:pPr>
        <w:tabs>
          <w:tab w:val="left" w:leader="none" w:pos="722"/>
        </w:tabs>
        <w:spacing w:after="0" w:before="1" w:line="240" w:lineRule="auto"/>
        <w:ind w:left="0" w:right="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pStyle w:val="Heading2"/>
        <w:spacing w:before="249"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REQUISITI DI CAPACITÀ TECNICHE E PROFESSIONALI</w:t>
      </w:r>
    </w:p>
    <w:p w:rsidR="00000000" w:rsidDel="00000000" w:rsidP="00000000" w:rsidRDefault="00000000" w:rsidRPr="00000000" w14:paraId="0000004F">
      <w:pPr>
        <w:tabs>
          <w:tab w:val="left" w:leader="none" w:pos="721"/>
        </w:tabs>
        <w:spacing w:after="0" w:before="0" w:line="269" w:lineRule="auto"/>
        <w:ind w:left="0" w:right="1" w:firstLine="0"/>
        <w:jc w:val="both"/>
        <w:rPr>
          <w:sz w:val="24"/>
          <w:szCs w:val="24"/>
        </w:rPr>
      </w:pPr>
      <w:r w:rsidDel="00000000" w:rsidR="00000000" w:rsidRPr="00000000">
        <w:rPr>
          <w:sz w:val="24"/>
          <w:szCs w:val="24"/>
          <w:rtl w:val="0"/>
        </w:rPr>
        <w:t xml:space="preserve">Possono presentare istanza i professionisti dei servizi attinenti all’ingegneria </w:t>
      </w:r>
    </w:p>
    <w:p w:rsidR="00000000" w:rsidDel="00000000" w:rsidP="00000000" w:rsidRDefault="00000000" w:rsidRPr="00000000" w14:paraId="00000050">
      <w:pPr>
        <w:tabs>
          <w:tab w:val="left" w:leader="none" w:pos="721"/>
        </w:tabs>
        <w:spacing w:after="0" w:before="0" w:line="269" w:lineRule="auto"/>
        <w:ind w:left="0" w:right="1" w:firstLine="0"/>
        <w:jc w:val="both"/>
        <w:rPr>
          <w:sz w:val="24"/>
          <w:szCs w:val="24"/>
        </w:rPr>
      </w:pPr>
      <w:r w:rsidDel="00000000" w:rsidR="00000000" w:rsidRPr="00000000">
        <w:rPr>
          <w:rtl w:val="0"/>
        </w:rPr>
      </w:r>
    </w:p>
    <w:p w:rsidR="00000000" w:rsidDel="00000000" w:rsidP="00000000" w:rsidRDefault="00000000" w:rsidRPr="00000000" w14:paraId="00000051">
      <w:pPr>
        <w:tabs>
          <w:tab w:val="left" w:leader="none" w:pos="721"/>
        </w:tabs>
        <w:spacing w:after="0" w:before="0" w:line="269" w:lineRule="auto"/>
        <w:ind w:left="0" w:right="1" w:firstLine="0"/>
        <w:jc w:val="both"/>
        <w:rPr>
          <w:sz w:val="24"/>
          <w:szCs w:val="24"/>
          <w:shd w:fill="auto" w:val="clear"/>
        </w:rPr>
      </w:pPr>
      <w:r w:rsidDel="00000000" w:rsidR="00000000" w:rsidRPr="00000000">
        <w:rPr>
          <w:sz w:val="24"/>
          <w:szCs w:val="24"/>
          <w:rtl w:val="0"/>
        </w:rPr>
        <w:t xml:space="preserve">Il servizio deve essere espletato da professionisti in possesso di:</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s>
        <w:spacing w:after="0" w:before="0" w:line="269"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laurea quinquennale o specialistica in ingegneria civile (indirizzo strutture)</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s>
        <w:spacing w:after="0" w:before="0" w:line="269"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comprovata specializzazione in materie attinenti il rischio sismico;</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s>
        <w:spacing w:after="0" w:before="0" w:line="269"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curriculum vitae con comprovata esperienza professionale nei seguenti ambiti:</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0" w:before="0" w:line="269" w:lineRule="auto"/>
        <w:ind w:left="283.46456692913375" w:right="1" w:firstLine="1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progettazione di infrastrutture o strutture complesse in zone sismiche, nel rispetto delle norme tecniche di cui al D.M. 14 gennaio 2018</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0" w:before="0" w:line="269" w:lineRule="auto"/>
        <w:ind w:left="283.46456692913375" w:right="1" w:firstLine="1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effettuazione di verifiche tecniche sull’esposizione e la vulnerabilità sismica di edifici e costruzioni civili in generale</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567"/>
        </w:tabs>
        <w:spacing w:after="0" w:before="0" w:line="269" w:lineRule="auto"/>
        <w:ind w:left="283.46456692913375" w:right="1" w:firstLine="1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direzione lavori e/o collaudo di infrastrutture complesse in zone sismiche</w:t>
      </w:r>
    </w:p>
    <w:p w:rsidR="00000000" w:rsidDel="00000000" w:rsidP="00000000" w:rsidRDefault="00000000" w:rsidRPr="00000000" w14:paraId="00000058">
      <w:pPr>
        <w:tabs>
          <w:tab w:val="left" w:leader="none" w:pos="721"/>
        </w:tabs>
        <w:spacing w:after="0" w:before="0" w:line="269" w:lineRule="auto"/>
        <w:ind w:left="0" w:right="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tabs>
          <w:tab w:val="left" w:leader="none" w:pos="721"/>
        </w:tabs>
        <w:spacing w:after="0" w:before="0" w:line="269" w:lineRule="auto"/>
        <w:ind w:left="0" w:right="1" w:firstLine="0"/>
        <w:jc w:val="both"/>
        <w:rPr>
          <w:rFonts w:ascii="Arial" w:cs="Arial" w:eastAsia="Arial" w:hAnsi="Arial"/>
          <w:sz w:val="24"/>
          <w:szCs w:val="24"/>
          <w:shd w:fill="auto" w:val="clear"/>
        </w:rPr>
      </w:pPr>
      <w:r w:rsidDel="00000000" w:rsidR="00000000" w:rsidRPr="00000000">
        <w:rPr>
          <w:rFonts w:ascii="Arial" w:cs="Arial" w:eastAsia="Arial" w:hAnsi="Arial"/>
          <w:sz w:val="24"/>
          <w:szCs w:val="24"/>
          <w:rtl w:val="0"/>
        </w:rPr>
        <w:t xml:space="preserve">L’assenza di uni dei requisiti previsti per la partecipazione sarà motivo di esclusione.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2"/>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7. MODALITÀ DI SVOLGIMENTO DELL’INDAGINE DI MERCATO</w:t>
      </w:r>
    </w:p>
    <w:p w:rsidR="00000000" w:rsidDel="00000000" w:rsidP="00000000" w:rsidRDefault="00000000" w:rsidRPr="00000000" w14:paraId="0000005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L’Operatore Economico interessato deve presentare la propria candidatura mezzo PEC all’indirizzo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sismica@pec.terredargine.it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entro e non oltre le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ore 12:00 del giorno </w:t>
      </w:r>
      <w:r w:rsidDel="00000000" w:rsidR="00000000" w:rsidRPr="00000000">
        <w:rPr>
          <w:sz w:val="24"/>
          <w:szCs w:val="24"/>
          <w:rtl w:val="0"/>
        </w:rPr>
        <w:t xml:space="preserve">31/07/2025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trasmettendo:</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64.0000000000001"/>
        </w:tabs>
        <w:spacing w:after="0" w:before="0" w:line="240" w:lineRule="auto"/>
        <w:ind w:left="283.46456692913375"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Istanza di partecipazione, redatta secondo il modello allegato 1(Allegato 1 – Istanza di partecipazione</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curriculum vitae che comprovi il possesso dei requisiti di capacità tecniche e professionali;</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283"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di riconoscimento.</w:t>
      </w:r>
    </w:p>
    <w:p w:rsidR="00000000" w:rsidDel="00000000" w:rsidP="00000000" w:rsidRDefault="00000000" w:rsidRPr="00000000" w14:paraId="0000006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44"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44"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termine del periodo per la presentazione delle candidature, la Stazione Appaltante provvederà ad analizzare le singole istanze pervenute, valutata l’opportunità di procedere all’affidamento delle prestazioni in oggetto nelle modalità ivi previste, procederà mediante procedura di affidamento senza negoziazione sulla piattaforma MEPA di Consip.</w:t>
      </w:r>
    </w:p>
    <w:p w:rsidR="00000000" w:rsidDel="00000000" w:rsidP="00000000" w:rsidRDefault="00000000" w:rsidRPr="00000000" w14:paraId="000000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fine di migliorare i contenuti delle proposte, l’Unione delle Terre d’Argine si riserva la facoltà di operare ulteriori indagini e di richiedere chiarimenti ai singoli offerenti.</w:t>
      </w:r>
    </w:p>
    <w:p w:rsidR="00000000" w:rsidDel="00000000" w:rsidP="00000000" w:rsidRDefault="00000000" w:rsidRPr="00000000" w14:paraId="000000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Resta stabilito fin da ora che la presente indagine di mercato non genera alcun diritto o automatismo di partecipazione ad altre procedure di affidamento sia di tipo negoziale che pubblico, ovvero di conclusione di contratto di appalto.</w:t>
      </w:r>
    </w:p>
    <w:p w:rsidR="00000000" w:rsidDel="00000000" w:rsidP="00000000" w:rsidRDefault="00000000" w:rsidRPr="00000000" w14:paraId="000000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Stazione Appaltante:</w:t>
      </w:r>
    </w:p>
    <w:p w:rsidR="00000000" w:rsidDel="00000000" w:rsidP="00000000" w:rsidRDefault="00000000" w:rsidRPr="00000000" w14:paraId="0000006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1" w:firstLine="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riserva la facoltà di aggiudicare il servizio anche in presenza di una sola manifestazione di interesse;</w:t>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269" w:lineRule="auto"/>
        <w:ind w:left="0" w:right="1" w:firstLine="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prenderà in considerazione manifestazioni di interesse di candidati che non abbiano i requisiti richiesti;</w:t>
      </w:r>
    </w:p>
    <w:p w:rsidR="00000000" w:rsidDel="00000000" w:rsidP="00000000" w:rsidRDefault="00000000" w:rsidRPr="00000000" w14:paraId="0000006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269" w:lineRule="auto"/>
        <w:ind w:left="0" w:right="1" w:firstLine="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sarà libera di avviare altre procedure o di avvalersi di Convenzioni Consip;</w:t>
      </w:r>
    </w:p>
    <w:p w:rsidR="00000000" w:rsidDel="00000000" w:rsidP="00000000" w:rsidRDefault="00000000" w:rsidRPr="00000000" w14:paraId="000000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1" w:firstLine="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sensi dell’art. 108 comma 10 del D. Lgs. 36/2023, si riserva, altresì, di non procedere all’aggiudicazione se nessuna manifestazione di interesse risulti adeguata all’oggetto del contratto;</w:t>
      </w:r>
    </w:p>
    <w:p w:rsidR="00000000" w:rsidDel="00000000" w:rsidP="00000000" w:rsidRDefault="00000000" w:rsidRPr="00000000" w14:paraId="000000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1" w:firstLine="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riserva di interrompere o sospendere il procedimento avviato per sopraggiunte ragioni senza che i soggetti possano vantare alcuna pretesa.</w:t>
      </w:r>
    </w:p>
    <w:p w:rsidR="00000000" w:rsidDel="00000000" w:rsidP="00000000" w:rsidRDefault="00000000" w:rsidRPr="00000000" w14:paraId="0000006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right" w:leader="none" w:pos="10266"/>
        </w:tabs>
        <w:spacing w:after="0" w:before="116" w:line="240" w:lineRule="auto"/>
        <w:ind w:left="0" w:right="1" w:firstLine="0"/>
        <w:jc w:val="both"/>
        <w:rPr>
          <w:rFonts w:ascii="Arial" w:cs="Arial" w:eastAsia="Arial" w:hAnsi="Arial"/>
          <w:b w:val="0"/>
          <w:i w:val="0"/>
          <w:smallCaps w:val="0"/>
          <w:strike w:val="0"/>
          <w:color w:val="000000"/>
          <w:sz w:val="40"/>
          <w:szCs w:val="40"/>
          <w:u w:val="none"/>
          <w:shd w:fill="auto" w:val="clear"/>
          <w:vertAlign w:val="sub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L’aggiudicazione sarà subordinata alla verifica del possesso dei requisiti prescritti per la partecipazione alla procedura.</w:t>
        <w:tab/>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le richieste di chiarimento, è possibile rivolgersi a</w:t>
      </w:r>
      <w:r w:rsidDel="00000000" w:rsidR="00000000" w:rsidRPr="00000000">
        <w:rPr>
          <w:sz w:val="24"/>
          <w:szCs w:val="24"/>
          <w:rtl w:val="0"/>
        </w:rPr>
        <w:t xml:space="preserve">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Ing. Macca Matteo, inviando mail con il quesito all’indirizzo: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matteo.macca@terredargine.it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pStyle w:val="Heading2"/>
        <w:spacing w:before="239"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8. RESPONSABILITÀ DELL’AGGIUDICATARIO</w:t>
      </w:r>
    </w:p>
    <w:p w:rsidR="00000000" w:rsidDel="00000000" w:rsidP="00000000" w:rsidRDefault="00000000" w:rsidRPr="00000000" w14:paraId="0000007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L’Aggiudicatario è responsabile della corretta esecuzione dei servizi affidati. Pertanto, qualora nel corso dell’esecuzione dei servizi si verifichino irregolarità, problemi o altri inconvenienti di qualsiasi natura, l’Operatore Aggiudicatario deve darne tempestiva comunicazione alla Posizione Organizzativa della Struttura Sismica e comunque prestarsi a tutti gli accertamenti del caso.</w:t>
      </w:r>
    </w:p>
    <w:p w:rsidR="00000000" w:rsidDel="00000000" w:rsidP="00000000" w:rsidRDefault="00000000" w:rsidRPr="00000000" w14:paraId="0000007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L’Aggiudicatario è inoltre responsabile della corretta esecuzione delle disposizioni e delle prescrizioni impartite nel presente documento, nonché dell'ottemperanza a tutte le norme di legge e regolamentari vigenti.</w:t>
      </w:r>
    </w:p>
    <w:p w:rsidR="00000000" w:rsidDel="00000000" w:rsidP="00000000" w:rsidRDefault="00000000" w:rsidRPr="00000000" w14:paraId="0000007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2"/>
        <w:spacing w:before="251"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9. CODICE DI COMPORTAMENTO</w:t>
      </w:r>
    </w:p>
    <w:p w:rsidR="00000000" w:rsidDel="00000000" w:rsidP="00000000" w:rsidRDefault="00000000" w:rsidRPr="00000000" w14:paraId="0000007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Conformemente a quanto previsto dal D.P.R. 62/2013 Regolamento recante codice di comportamento dei dipendenti pubblici, a norma dell'articolo 54 del decreto legislativo 30 marzo 2001, n. 165 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dal Codice di Comportamento dell’Unione delle Terre d’Argine,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approvato con Deliberazione della Giunta Unione n. 3 del 22.01.2014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nello svolgimento delle attività oggetto di appalto l’aggiudicatario deve uniformarsi ai principi e, per quanto compatibili, ai doveri di condotta ivi previsti. In seguito alla comunicazione di aggiudicazione, il Fornitore ha l’onere di prendere visione dei predetti documenti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pubblicati sul sito istituzionale, al seguente link: </w:t>
      </w:r>
      <w:hyperlink r:id="rId11">
        <w:r w:rsidDel="00000000" w:rsidR="00000000" w:rsidRPr="00000000">
          <w:rPr>
            <w:rFonts w:ascii="Arial" w:cs="Arial" w:eastAsia="Arial" w:hAnsi="Arial"/>
            <w:b w:val="0"/>
            <w:i w:val="0"/>
            <w:smallCaps w:val="0"/>
            <w:strike w:val="0"/>
            <w:color w:val="0000ff"/>
            <w:sz w:val="24"/>
            <w:szCs w:val="24"/>
            <w:highlight w:val="white"/>
            <w:u w:val="single"/>
            <w:vertAlign w:val="baseline"/>
            <w:rtl w:val="0"/>
          </w:rPr>
          <w:t xml:space="preserve">https://amministrazionetrasparente.terredargine.it/12278-disposizioni-generali/atti-generali/codice-disciplinare-e-codice-di-condotta-uta/65536-codice-di-comportamento-dei-dipendenti-unione-delle-terre-d-argine</w:t>
        </w:r>
      </w:hyperlink>
      <w:hyperlink r:id="rId12">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2"/>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10. PAGAMENTI E FATTURAZIONE</w:t>
      </w:r>
    </w:p>
    <w:p w:rsidR="00000000" w:rsidDel="00000000" w:rsidP="00000000" w:rsidRDefault="00000000" w:rsidRPr="00000000" w14:paraId="0000007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Le fatture dovranno essere emesse dall’aggiudicatario e trasmesse all’Ente mediante il sistema di fatturazione elettronica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partire dal primo giorno successivo al trimestre oggetto di liquidazione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 w:line="240" w:lineRule="auto"/>
        <w:ind w:left="0" w:right="1"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Alle fatture dovrà essere allegata l’eventuale documentazione richiesta dalla Stazione Appaltante, ai fini del monitoraggio della rendicontazione delle pratiche espletate.</w:t>
      </w:r>
    </w:p>
    <w:p w:rsidR="00000000" w:rsidDel="00000000" w:rsidP="00000000" w:rsidRDefault="00000000" w:rsidRPr="00000000" w14:paraId="0000007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53" w:line="252.00000000000003" w:lineRule="auto"/>
        <w:ind w:left="0" w:right="1"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Il pagamento a mezzo bonifico bancario sarà effettuato a 30 giorni dalla data di ricevimento della fattura.</w:t>
      </w:r>
    </w:p>
    <w:p w:rsidR="00000000" w:rsidDel="00000000" w:rsidP="00000000" w:rsidRDefault="00000000" w:rsidRPr="00000000" w14:paraId="0000007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fatture dovranno essere intestate ad Unione delle Terre d’Argine Corso A. Pio n. 91 Carpi – C.F. E P. IVA  03069890360.</w:t>
      </w:r>
    </w:p>
    <w:p w:rsidR="00000000" w:rsidDel="00000000" w:rsidP="00000000" w:rsidRDefault="00000000" w:rsidRPr="00000000" w14:paraId="0000007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CODICE UNIVOCO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dell’Amministrazione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UFA4B7.</w:t>
      </w:r>
    </w:p>
    <w:p w:rsidR="00000000" w:rsidDel="00000000" w:rsidP="00000000" w:rsidRDefault="00000000" w:rsidRPr="00000000" w14:paraId="0000007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53" w:line="252.00000000000003"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L’IVA sulle fatture emesse verrà versata  in qualità di Ente Pubblico ai sensi del nuovo Articolo 17-TER DPR 633/72 che prevede la SCISSIONE DEI PAGAMENTI (SPLIT PAYMENT).</w:t>
      </w:r>
    </w:p>
    <w:p w:rsidR="00000000" w:rsidDel="00000000" w:rsidP="00000000" w:rsidRDefault="00000000" w:rsidRPr="00000000" w14:paraId="0000007F">
      <w:pPr>
        <w:pStyle w:val="Heading2"/>
        <w:spacing w:before="252"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11. OBBLIGHI DI TRACCIABILITÀ</w:t>
      </w:r>
    </w:p>
    <w:p w:rsidR="00000000" w:rsidDel="00000000" w:rsidP="00000000" w:rsidRDefault="00000000" w:rsidRPr="00000000" w14:paraId="0000008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L’Aggiudicatario si impegna ad assumere gli obblighi di tracciabilità dei flussi finanziari di cui alla L. 136/2010 e s.m.i., e a fornire all’ASP ogni informazione utile a tal fine e, in particolare:</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utilizzare un conto corrente dedicato, acceso presso banche o Poste Italiane S.p.a., ovvero altri strumenti di pagamento idonei a consentire la piena tracciabilità delle operazioni finanziarie, comunicati all’Unione delle Terre d’Argine, entro sette (7) giorni dalla loro accensione o, nel caso di conti correnti già esistenti, dalla loro prima utilizzazione in operazioni finanziarie relative al presente contratto, nonché negli stessi termini, le generalità e il codice fiscale delle persone delegate ad operare su di essi, impegnandosi a comunicare ogni eventuale modifica relativa ai dati trasmessi;</w:t>
      </w:r>
    </w:p>
    <w:p w:rsidR="00000000" w:rsidDel="00000000" w:rsidP="00000000" w:rsidRDefault="00000000" w:rsidRPr="00000000" w14:paraId="0000008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44"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1"/>
        </w:tabs>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registrare tutti i movimenti finanziari relativi all’affidamento tramite bonifico bancario o postale ovvero con gli altri strumenti idonei a consentire la piena tracciabilità su detto conto;</w:t>
      </w:r>
    </w:p>
    <w:p w:rsidR="00000000" w:rsidDel="00000000" w:rsidP="00000000" w:rsidRDefault="00000000" w:rsidRPr="00000000" w14:paraId="0000008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51"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mancato utilizzo del bonifico bancario o postale, ovvero degli altri strumenti idonei a consentire la piena tracciabilità delle operazioni finanziarie costituisce causa di risoluzione del contratto (art. 9bis, L. 136/2010). Per quanto non espressamente previsto nel presente documento, si applicano le disposizioni dell’art. 3 della L. 136/2010 e s.m.i</w:t>
      </w:r>
    </w:p>
    <w:p w:rsidR="00000000" w:rsidDel="00000000" w:rsidP="00000000" w:rsidRDefault="00000000" w:rsidRPr="00000000" w14:paraId="000000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2"/>
        <w:spacing w:line="240"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12. RESPONSABILE DEL PROCEDIMENTO</w:t>
      </w:r>
    </w:p>
    <w:p w:rsidR="00000000" w:rsidDel="00000000" w:rsidP="00000000" w:rsidRDefault="00000000" w:rsidRPr="00000000" w14:paraId="0000008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2"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Responsabile del procedimento e Responsabile di Progetto, ai sensi dell’art. 5 della Legge n.241/1990 e dell’art. 114 del D.lgs. 36/2023, è individuato nella persona del Dirigente  del Settore Sviluppo Territoriale  dott. Pavignani Renzo.</w:t>
      </w:r>
    </w:p>
    <w:p w:rsidR="00000000" w:rsidDel="00000000" w:rsidP="00000000" w:rsidRDefault="00000000" w:rsidRPr="00000000" w14:paraId="0000008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2"/>
        <w:spacing w:before="1"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13. TRATTAMENTO DEI DATI</w:t>
      </w:r>
    </w:p>
    <w:p w:rsidR="00000000" w:rsidDel="00000000" w:rsidP="00000000" w:rsidRDefault="00000000" w:rsidRPr="00000000" w14:paraId="0000008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sensi dell’art.13 del Regolamento Europeo n. 679/2016 si informa che i dati forniti dai concorrenti, alla presente istruttoria pubblica, saranno trattati da Unione delle Terre d’Argine  esclusivamente per finalità connesse alla presente procedura, ai sensi del Regolamento Europeo n. 679/2016 sulla protezione dei dati personali (GDPR) e del D.lgs.196/2003 nelle parti vigenti e compatibili. Il periodo della conservazione dei dati è di </w:t>
      </w:r>
      <w:r w:rsidDel="00000000" w:rsidR="00000000" w:rsidRPr="00000000">
        <w:rPr>
          <w:sz w:val="24"/>
          <w:szCs w:val="24"/>
          <w:rtl w:val="0"/>
        </w:rPr>
        <w:t xml:space="preserve">due anni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partire dalla data di conclusione delle attività progettuali. Il conferimento dei dati è obbligatorio per la partecipazione alla procedura selettiva.</w:t>
        <w:tab/>
      </w:r>
    </w:p>
    <w:p w:rsidR="00000000" w:rsidDel="00000000" w:rsidP="00000000" w:rsidRDefault="00000000" w:rsidRPr="00000000" w14:paraId="0000008B">
      <w:pPr>
        <w:pStyle w:val="Heading2"/>
        <w:spacing w:before="253" w:lineRule="auto"/>
        <w:ind w:left="0" w:right="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14. MODALITÀ DI PUBBLICAZIONE</w:t>
      </w:r>
    </w:p>
    <w:p w:rsidR="00000000" w:rsidDel="00000000" w:rsidP="00000000" w:rsidRDefault="00000000" w:rsidRPr="00000000" w14:paraId="0000008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presente avviso viene pubblicato per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giorni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sul profilo istituzionale del Committente e nella relativa sezione Amministrazione Trasparente.</w:t>
      </w:r>
    </w:p>
    <w:p w:rsidR="00000000" w:rsidDel="00000000" w:rsidP="00000000" w:rsidRDefault="00000000" w:rsidRPr="00000000" w14:paraId="0000008D">
      <w:pPr>
        <w:keepLines w:val="1"/>
        <w:ind w:left="0" w:right="1" w:firstLine="0"/>
        <w:jc w:val="both"/>
        <w:rPr/>
      </w:pPr>
      <w:r w:rsidDel="00000000" w:rsidR="00000000" w:rsidRPr="00000000">
        <w:rPr>
          <w:rtl w:val="0"/>
        </w:rPr>
      </w:r>
    </w:p>
    <w:sectPr>
      <w:type w:val="continuous"/>
      <w:pgSz w:h="16838" w:w="11906" w:orient="portrait"/>
      <w:pgMar w:bottom="1134" w:top="425" w:left="1701" w:right="860.669291338583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2" w:hanging="360"/>
      </w:pPr>
      <w:rPr>
        <w:rFonts w:ascii="Noto Sans Symbols" w:cs="Noto Sans Symbols" w:eastAsia="Noto Sans Symbols" w:hAnsi="Noto Sans Symbols"/>
        <w:b w:val="0"/>
        <w:i w:val="0"/>
        <w:sz w:val="22"/>
        <w:szCs w:val="22"/>
      </w:rPr>
    </w:lvl>
    <w:lvl w:ilvl="1">
      <w:start w:val="0"/>
      <w:numFmt w:val="bullet"/>
      <w:lvlText w:val="•"/>
      <w:lvlJc w:val="left"/>
      <w:pPr>
        <w:ind w:left="1682" w:hanging="360"/>
      </w:pPr>
      <w:rPr/>
    </w:lvl>
    <w:lvl w:ilvl="2">
      <w:start w:val="0"/>
      <w:numFmt w:val="bullet"/>
      <w:lvlText w:val="•"/>
      <w:lvlJc w:val="left"/>
      <w:pPr>
        <w:ind w:left="2644" w:hanging="360"/>
      </w:pPr>
      <w:rPr/>
    </w:lvl>
    <w:lvl w:ilvl="3">
      <w:start w:val="0"/>
      <w:numFmt w:val="bullet"/>
      <w:lvlText w:val="•"/>
      <w:lvlJc w:val="left"/>
      <w:pPr>
        <w:ind w:left="3606" w:hanging="360"/>
      </w:pPr>
      <w:rPr/>
    </w:lvl>
    <w:lvl w:ilvl="4">
      <w:start w:val="0"/>
      <w:numFmt w:val="bullet"/>
      <w:lvlText w:val="•"/>
      <w:lvlJc w:val="left"/>
      <w:pPr>
        <w:ind w:left="4568" w:hanging="360"/>
      </w:pPr>
      <w:rPr/>
    </w:lvl>
    <w:lvl w:ilvl="5">
      <w:start w:val="0"/>
      <w:numFmt w:val="bullet"/>
      <w:lvlText w:val="•"/>
      <w:lvlJc w:val="left"/>
      <w:pPr>
        <w:ind w:left="5530" w:hanging="360"/>
      </w:pPr>
      <w:rPr/>
    </w:lvl>
    <w:lvl w:ilvl="6">
      <w:start w:val="0"/>
      <w:numFmt w:val="bullet"/>
      <w:lvlText w:val="•"/>
      <w:lvlJc w:val="left"/>
      <w:pPr>
        <w:ind w:left="6492" w:hanging="360"/>
      </w:pPr>
      <w:rPr/>
    </w:lvl>
    <w:lvl w:ilvl="7">
      <w:start w:val="0"/>
      <w:numFmt w:val="bullet"/>
      <w:lvlText w:val="•"/>
      <w:lvlJc w:val="left"/>
      <w:pPr>
        <w:ind w:left="7454" w:hanging="360"/>
      </w:pPr>
      <w:rPr/>
    </w:lvl>
    <w:lvl w:ilvl="8">
      <w:start w:val="0"/>
      <w:numFmt w:val="bullet"/>
      <w:lvlText w:val="•"/>
      <w:lvlJc w:val="left"/>
      <w:pPr>
        <w:ind w:left="8416" w:hanging="360"/>
      </w:pPr>
      <w:rPr/>
    </w:lvl>
  </w:abstractNum>
  <w:abstractNum w:abstractNumId="2">
    <w:lvl w:ilvl="0">
      <w:start w:val="1"/>
      <w:numFmt w:val="decimal"/>
      <w:lvlText w:val="%1."/>
      <w:lvlJc w:val="left"/>
      <w:pPr>
        <w:ind w:left="720" w:hanging="360"/>
      </w:pPr>
      <w:rPr>
        <w:b w:val="0"/>
        <w:i w:val="0"/>
      </w:rPr>
    </w:lvl>
    <w:lvl w:ilvl="1">
      <w:start w:val="1"/>
      <w:numFmt w:val="lowerLetter"/>
      <w:lvlText w:val="%2."/>
      <w:lvlJc w:val="left"/>
      <w:pPr>
        <w:ind w:left="283.46456692913375" w:firstLine="135"/>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362" w:hanging="361"/>
      </w:pPr>
      <w:rPr>
        <w:rFonts w:ascii="Noto Sans Symbols" w:cs="Noto Sans Symbols" w:eastAsia="Noto Sans Symbols" w:hAnsi="Noto Sans Symbols"/>
        <w:b w:val="0"/>
        <w:i w:val="0"/>
        <w:sz w:val="22"/>
        <w:szCs w:val="22"/>
      </w:rPr>
    </w:lvl>
    <w:lvl w:ilvl="1">
      <w:start w:val="0"/>
      <w:numFmt w:val="bullet"/>
      <w:lvlText w:val="•"/>
      <w:lvlJc w:val="left"/>
      <w:pPr>
        <w:ind w:left="1358" w:hanging="360.9999999999998"/>
      </w:pPr>
      <w:rPr/>
    </w:lvl>
    <w:lvl w:ilvl="2">
      <w:start w:val="0"/>
      <w:numFmt w:val="bullet"/>
      <w:lvlText w:val="•"/>
      <w:lvlJc w:val="left"/>
      <w:pPr>
        <w:ind w:left="2356" w:hanging="361"/>
      </w:pPr>
      <w:rPr/>
    </w:lvl>
    <w:lvl w:ilvl="3">
      <w:start w:val="0"/>
      <w:numFmt w:val="bullet"/>
      <w:lvlText w:val="•"/>
      <w:lvlJc w:val="left"/>
      <w:pPr>
        <w:ind w:left="3354" w:hanging="361.00000000000045"/>
      </w:pPr>
      <w:rPr/>
    </w:lvl>
    <w:lvl w:ilvl="4">
      <w:start w:val="0"/>
      <w:numFmt w:val="bullet"/>
      <w:lvlText w:val="•"/>
      <w:lvlJc w:val="left"/>
      <w:pPr>
        <w:ind w:left="4352" w:hanging="361.00000000000045"/>
      </w:pPr>
      <w:rPr/>
    </w:lvl>
    <w:lvl w:ilvl="5">
      <w:start w:val="0"/>
      <w:numFmt w:val="bullet"/>
      <w:lvlText w:val="•"/>
      <w:lvlJc w:val="left"/>
      <w:pPr>
        <w:ind w:left="5350" w:hanging="361"/>
      </w:pPr>
      <w:rPr/>
    </w:lvl>
    <w:lvl w:ilvl="6">
      <w:start w:val="0"/>
      <w:numFmt w:val="bullet"/>
      <w:lvlText w:val="•"/>
      <w:lvlJc w:val="left"/>
      <w:pPr>
        <w:ind w:left="6348" w:hanging="361.0000000000009"/>
      </w:pPr>
      <w:rPr/>
    </w:lvl>
    <w:lvl w:ilvl="7">
      <w:start w:val="0"/>
      <w:numFmt w:val="bullet"/>
      <w:lvlText w:val="•"/>
      <w:lvlJc w:val="left"/>
      <w:pPr>
        <w:ind w:left="7346" w:hanging="361"/>
      </w:pPr>
      <w:rPr/>
    </w:lvl>
    <w:lvl w:ilvl="8">
      <w:start w:val="0"/>
      <w:numFmt w:val="bullet"/>
      <w:lvlText w:val="•"/>
      <w:lvlJc w:val="left"/>
      <w:pPr>
        <w:ind w:left="8344" w:hanging="361"/>
      </w:pPr>
      <w:rPr/>
    </w:lvl>
  </w:abstractNum>
  <w:abstractNum w:abstractNumId="4">
    <w:lvl w:ilvl="0">
      <w:start w:val="1"/>
      <w:numFmt w:val="decimal"/>
      <w:lvlText w:val="%1."/>
      <w:lvlJc w:val="left"/>
      <w:pPr>
        <w:ind w:left="722" w:hanging="360"/>
      </w:pPr>
      <w:rPr>
        <w:rFonts w:ascii="Times New Roman" w:cs="Times New Roman" w:eastAsia="Times New Roman" w:hAnsi="Times New Roman"/>
        <w:b w:val="0"/>
        <w:i w:val="0"/>
        <w:sz w:val="22"/>
        <w:szCs w:val="22"/>
      </w:rPr>
    </w:lvl>
    <w:lvl w:ilvl="1">
      <w:start w:val="0"/>
      <w:numFmt w:val="bullet"/>
      <w:lvlText w:val="●"/>
      <w:lvlJc w:val="left"/>
      <w:pPr>
        <w:ind w:left="722" w:hanging="360"/>
      </w:pPr>
      <w:rPr>
        <w:rFonts w:ascii="Noto Sans Symbols" w:cs="Noto Sans Symbols" w:eastAsia="Noto Sans Symbols" w:hAnsi="Noto Sans Symbols"/>
        <w:b w:val="0"/>
        <w:i w:val="0"/>
        <w:sz w:val="22"/>
        <w:szCs w:val="22"/>
      </w:rPr>
    </w:lvl>
    <w:lvl w:ilvl="2">
      <w:start w:val="0"/>
      <w:numFmt w:val="bullet"/>
      <w:lvlText w:val="•"/>
      <w:lvlJc w:val="left"/>
      <w:pPr>
        <w:ind w:left="2644" w:hanging="360"/>
      </w:pPr>
      <w:rPr/>
    </w:lvl>
    <w:lvl w:ilvl="3">
      <w:start w:val="0"/>
      <w:numFmt w:val="bullet"/>
      <w:lvlText w:val="•"/>
      <w:lvlJc w:val="left"/>
      <w:pPr>
        <w:ind w:left="3606" w:hanging="360"/>
      </w:pPr>
      <w:rPr/>
    </w:lvl>
    <w:lvl w:ilvl="4">
      <w:start w:val="0"/>
      <w:numFmt w:val="bullet"/>
      <w:lvlText w:val="•"/>
      <w:lvlJc w:val="left"/>
      <w:pPr>
        <w:ind w:left="4568" w:hanging="360"/>
      </w:pPr>
      <w:rPr/>
    </w:lvl>
    <w:lvl w:ilvl="5">
      <w:start w:val="0"/>
      <w:numFmt w:val="bullet"/>
      <w:lvlText w:val="•"/>
      <w:lvlJc w:val="left"/>
      <w:pPr>
        <w:ind w:left="5530" w:hanging="360"/>
      </w:pPr>
      <w:rPr/>
    </w:lvl>
    <w:lvl w:ilvl="6">
      <w:start w:val="0"/>
      <w:numFmt w:val="bullet"/>
      <w:lvlText w:val="•"/>
      <w:lvlJc w:val="left"/>
      <w:pPr>
        <w:ind w:left="6492" w:hanging="360"/>
      </w:pPr>
      <w:rPr/>
    </w:lvl>
    <w:lvl w:ilvl="7">
      <w:start w:val="0"/>
      <w:numFmt w:val="bullet"/>
      <w:lvlText w:val="•"/>
      <w:lvlJc w:val="left"/>
      <w:pPr>
        <w:ind w:left="7454" w:hanging="360"/>
      </w:pPr>
      <w:rPr/>
    </w:lvl>
    <w:lvl w:ilvl="8">
      <w:start w:val="0"/>
      <w:numFmt w:val="bullet"/>
      <w:lvlText w:val="•"/>
      <w:lvlJc w:val="left"/>
      <w:pPr>
        <w:ind w:left="8416" w:hanging="360"/>
      </w:pPr>
      <w:rPr/>
    </w:lvl>
  </w:abstractNum>
  <w:abstractNum w:abstractNumId="5">
    <w:lvl w:ilvl="0">
      <w:start w:val="0"/>
      <w:numFmt w:val="bullet"/>
      <w:lvlText w:val="●"/>
      <w:lvlJc w:val="left"/>
      <w:pPr>
        <w:ind w:left="722" w:hanging="360"/>
      </w:pPr>
      <w:rPr>
        <w:rFonts w:ascii="Noto Sans Symbols" w:cs="Noto Sans Symbols" w:eastAsia="Noto Sans Symbols" w:hAnsi="Noto Sans Symbols"/>
        <w:b w:val="0"/>
        <w:i w:val="0"/>
        <w:sz w:val="22"/>
        <w:szCs w:val="22"/>
      </w:rPr>
    </w:lvl>
    <w:lvl w:ilvl="1">
      <w:start w:val="0"/>
      <w:numFmt w:val="bullet"/>
      <w:lvlText w:val="•"/>
      <w:lvlJc w:val="left"/>
      <w:pPr>
        <w:ind w:left="1682" w:hanging="360"/>
      </w:pPr>
      <w:rPr/>
    </w:lvl>
    <w:lvl w:ilvl="2">
      <w:start w:val="0"/>
      <w:numFmt w:val="bullet"/>
      <w:lvlText w:val="•"/>
      <w:lvlJc w:val="left"/>
      <w:pPr>
        <w:ind w:left="2644" w:hanging="360"/>
      </w:pPr>
      <w:rPr/>
    </w:lvl>
    <w:lvl w:ilvl="3">
      <w:start w:val="0"/>
      <w:numFmt w:val="bullet"/>
      <w:lvlText w:val="•"/>
      <w:lvlJc w:val="left"/>
      <w:pPr>
        <w:ind w:left="3606" w:hanging="360"/>
      </w:pPr>
      <w:rPr/>
    </w:lvl>
    <w:lvl w:ilvl="4">
      <w:start w:val="0"/>
      <w:numFmt w:val="bullet"/>
      <w:lvlText w:val="•"/>
      <w:lvlJc w:val="left"/>
      <w:pPr>
        <w:ind w:left="4568" w:hanging="360"/>
      </w:pPr>
      <w:rPr/>
    </w:lvl>
    <w:lvl w:ilvl="5">
      <w:start w:val="0"/>
      <w:numFmt w:val="bullet"/>
      <w:lvlText w:val="•"/>
      <w:lvlJc w:val="left"/>
      <w:pPr>
        <w:ind w:left="5530" w:hanging="360"/>
      </w:pPr>
      <w:rPr/>
    </w:lvl>
    <w:lvl w:ilvl="6">
      <w:start w:val="0"/>
      <w:numFmt w:val="bullet"/>
      <w:lvlText w:val="•"/>
      <w:lvlJc w:val="left"/>
      <w:pPr>
        <w:ind w:left="6492" w:hanging="360"/>
      </w:pPr>
      <w:rPr/>
    </w:lvl>
    <w:lvl w:ilvl="7">
      <w:start w:val="0"/>
      <w:numFmt w:val="bullet"/>
      <w:lvlText w:val="•"/>
      <w:lvlJc w:val="left"/>
      <w:pPr>
        <w:ind w:left="7454" w:hanging="360"/>
      </w:pPr>
      <w:rPr/>
    </w:lvl>
    <w:lvl w:ilvl="8">
      <w:start w:val="0"/>
      <w:numFmt w:val="bullet"/>
      <w:lvlText w:val="•"/>
      <w:lvlJc w:val="left"/>
      <w:pPr>
        <w:ind w:left="8416"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Arial" w:cs="Arial" w:eastAsia="Arial" w:hAnsi="Arial"/>
      <w:color w:val="2e75b5"/>
      <w:sz w:val="40"/>
      <w:szCs w:val="40"/>
    </w:rPr>
  </w:style>
  <w:style w:type="paragraph" w:styleId="Heading2">
    <w:name w:val="heading 2"/>
    <w:basedOn w:val="Normal"/>
    <w:next w:val="Normal"/>
    <w:pPr>
      <w:keepNext w:val="1"/>
      <w:keepLines w:val="1"/>
      <w:spacing w:after="80" w:before="160" w:lineRule="auto"/>
    </w:pPr>
    <w:rPr>
      <w:rFonts w:ascii="Arial" w:cs="Arial" w:eastAsia="Arial" w:hAnsi="Arial"/>
      <w:color w:val="2e75b5"/>
      <w:sz w:val="32"/>
      <w:szCs w:val="32"/>
    </w:rPr>
  </w:style>
  <w:style w:type="paragraph" w:styleId="Heading3">
    <w:name w:val="heading 3"/>
    <w:basedOn w:val="Normal"/>
    <w:next w:val="Normal"/>
    <w:pPr>
      <w:keepNext w:val="1"/>
      <w:keepLines w:val="1"/>
      <w:spacing w:after="80" w:before="160" w:lineRule="auto"/>
    </w:pPr>
    <w:rPr>
      <w:rFonts w:ascii="Arial" w:cs="Arial" w:eastAsia="Arial" w:hAnsi="Arial"/>
      <w:color w:val="2e75b5"/>
      <w:sz w:val="28"/>
      <w:szCs w:val="28"/>
    </w:rPr>
  </w:style>
  <w:style w:type="paragraph" w:styleId="Heading4">
    <w:name w:val="heading 4"/>
    <w:basedOn w:val="Normal"/>
    <w:next w:val="Normal"/>
    <w:pPr>
      <w:keepNext w:val="1"/>
      <w:keepLines w:val="1"/>
      <w:spacing w:after="40" w:before="80" w:lineRule="auto"/>
    </w:pPr>
    <w:rPr>
      <w:rFonts w:ascii="Arial" w:cs="Arial" w:eastAsia="Arial" w:hAnsi="Arial"/>
      <w:i w:val="1"/>
      <w:color w:val="2e75b5"/>
    </w:rPr>
  </w:style>
  <w:style w:type="paragraph" w:styleId="Heading5">
    <w:name w:val="heading 5"/>
    <w:basedOn w:val="Normal"/>
    <w:next w:val="Normal"/>
    <w:pPr>
      <w:keepNext w:val="1"/>
      <w:keepLines w:val="1"/>
      <w:spacing w:after="40" w:before="80" w:lineRule="auto"/>
    </w:pPr>
    <w:rPr>
      <w:rFonts w:ascii="Arial" w:cs="Arial" w:eastAsia="Arial" w:hAnsi="Arial"/>
      <w:color w:val="2e75b5"/>
    </w:rPr>
  </w:style>
  <w:style w:type="paragraph" w:styleId="Heading6">
    <w:name w:val="heading 6"/>
    <w:basedOn w:val="Normal"/>
    <w:next w:val="Normal"/>
    <w:pPr>
      <w:keepNext w:val="1"/>
      <w:keepLines w:val="1"/>
      <w:spacing w:after="0" w:before="40" w:lineRule="auto"/>
    </w:pPr>
    <w:rPr>
      <w:rFonts w:ascii="Arial" w:cs="Arial" w:eastAsia="Arial" w:hAnsi="Arial"/>
      <w:i w:val="1"/>
      <w:color w:val="595959"/>
    </w:rPr>
  </w:style>
  <w:style w:type="paragraph" w:styleId="Title">
    <w:name w:val="Title"/>
    <w:basedOn w:val="Normal"/>
    <w:next w:val="Normal"/>
    <w:pPr>
      <w:spacing w:after="80" w:line="240" w:lineRule="auto"/>
    </w:pPr>
    <w:rPr>
      <w:rFonts w:ascii="Arial" w:cs="Arial" w:eastAsia="Arial" w:hAnsi="Arial"/>
      <w:sz w:val="56"/>
      <w:szCs w:val="56"/>
    </w:rPr>
  </w:style>
  <w:style w:type="table" w:styleId="759">
    <w:name w:val="Table Grid"/>
    <w:basedOn w:val="944"/>
    <w:uiPriority w:val="59"/>
    <w:pPr>
      <w:pBdr/>
      <w:spacing w:after="0" w:line="240" w:lineRule="auto"/>
      <w:ind/>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Table Grid Light"/>
    <w:basedOn w:val="944"/>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Plain Table 1"/>
    <w:basedOn w:val="944"/>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Plain Table 2"/>
    <w:basedOn w:val="944"/>
    <w:uiPriority w:val="59"/>
    <w:pPr>
      <w:pBdr/>
      <w:spacing w:after="0" w:line="240" w:lineRule="auto"/>
      <w:ind/>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cPr>
      <w:tcBorders/>
    </w:tcPr>
    <w:tblStylePr w:type="band1Horz">
      <w:pPr>
        <w:pBdr/>
        <w:spacing/>
        <w:ind/>
      </w:pPr>
      <w:tblPr>
        <w:tblBorders/>
      </w:tblPr>
      <w:tcPr>
        <w:tcBorders>
          <w:top w:color="000000" w:space="0" w:sz="4" w:themeColor="text1" w:val="single"/>
          <w:bottom w:color="000000" w:space="0" w:sz="4" w:themeColor="text1" w:val="single"/>
        </w:tcBorders>
      </w:tcPr>
    </w:tblStylePr>
    <w:tblStylePr w:type="band1Vert">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left w:color="000000" w:space="0" w:sz="4" w:themeColor="text1" w:val="single"/>
          <w:right w:color="000000" w:space="0" w:sz="4" w:themeColor="text1" w:val="single"/>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val="single"/>
          <w:bottom w:color="000000" w:space="0" w:sz="4" w:themeColor="text1" w:val="singl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Plain Table 3"/>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aps w:val="1"/>
        <w:color w:val="404040"/>
      </w:rPr>
      <w:tblPr>
        <w:tblBorders/>
      </w:tblPr>
      <w:tcPr>
        <w:tcBorders>
          <w:top w:color="000000" w:space="0" w:sz="4" w:val="none"/>
          <w:left w:color="000000" w:space="0" w:sz="4" w:val="none"/>
          <w:bottom w:color="000000" w:space="0" w:sz="4" w:val="none"/>
          <w:right w:color="404040" w:space="0" w:sz="4" w:val="single"/>
        </w:tcBorders>
      </w:tcPr>
    </w:tblStylePr>
    <w:tblStylePr w:type="firstRow">
      <w:pPr>
        <w:pBdr/>
        <w:spacing/>
        <w:ind/>
      </w:pPr>
      <w:rPr>
        <w:b w:val="1"/>
        <w:caps w:val="1"/>
        <w:color w:val="404040"/>
      </w:rPr>
      <w:tblPr>
        <w:tblBorders/>
      </w:tblPr>
      <w:tcPr>
        <w:tcBorders>
          <w:top w:color="000000" w:space="0" w:sz="4" w:val="none"/>
          <w:left w:color="000000" w:space="0" w:sz="4" w:val="none"/>
          <w:bottom w:color="404040" w:space="0" w:sz="4" w:val="single"/>
          <w:right w:color="000000" w:space="0" w:sz="4" w:val="none"/>
        </w:tcBorders>
      </w:tcPr>
    </w:tblStylePr>
    <w:tblStylePr w:type="lastCol">
      <w:pPr>
        <w:pBdr/>
        <w:spacing/>
        <w:ind/>
      </w:pPr>
      <w:rPr>
        <w:b w:val="1"/>
        <w:caps w:val="1"/>
        <w:color w:val="404040"/>
      </w:rPr>
      <w:tblPr>
        <w:tblBorders/>
      </w:tblPr>
      <w:tcPr>
        <w:tcBorders/>
      </w:tcPr>
    </w:tblStylePr>
    <w:tblStylePr w:type="lastRow">
      <w:pPr>
        <w:pBdr/>
        <w:spacing/>
        <w:ind/>
      </w:pPr>
      <w:rPr>
        <w:b w:val="1"/>
        <w:caps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Plain Table 4"/>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Plain Table 5"/>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right w:color="404040" w:space="0" w:sz="4" w:val="single"/>
        </w:tcBorders>
        <w:shd w:color="ffffff" w:val="clear"/>
      </w:tcPr>
    </w:tblStylePr>
    <w:tblStylePr w:type="firstRow">
      <w:pPr>
        <w:pBdr/>
        <w:spacing/>
        <w:ind/>
      </w:pPr>
      <w:rPr>
        <w:i w:val="1"/>
        <w:color w:val="404040"/>
      </w:rPr>
      <w:tblPr>
        <w:tblBorders/>
      </w:tblPr>
      <w:tcPr>
        <w:tcBorders>
          <w:left w:color="000000" w:space="0" w:sz="4" w:val="none"/>
          <w:bottom w:color="404040" w:space="0" w:sz="4" w:val="single"/>
          <w:right w:color="000000" w:space="0" w:sz="4" w:val="none"/>
        </w:tcBorders>
        <w:shd w:color="ffffff" w:val="clear"/>
      </w:tcPr>
    </w:tblStylePr>
    <w:tblStylePr w:type="lastCol">
      <w:pPr>
        <w:pBdr/>
        <w:spacing/>
        <w:ind/>
      </w:pPr>
      <w:rPr>
        <w:i w:val="1"/>
        <w:color w:val="404040"/>
      </w:rPr>
      <w:tblPr>
        <w:tblBorders/>
      </w:tblPr>
      <w:tcPr>
        <w:tcBorders>
          <w:left w:color="404040" w:space="0" w:sz="4" w:val="single"/>
        </w:tcBorders>
        <w:shd w:color="ffffff" w:val="clear"/>
      </w:tcPr>
    </w:tblStylePr>
    <w:tblStylePr w:type="lastRow">
      <w:pPr>
        <w:pBdr/>
        <w:spacing/>
        <w:ind/>
      </w:pPr>
      <w:rPr>
        <w:i w:val="1"/>
        <w:color w:val="404040"/>
      </w:rPr>
      <w:tblPr>
        <w:tblBorders/>
      </w:tblPr>
      <w:tcPr>
        <w:tcBorders>
          <w:top w:color="404040" w:space="0" w:sz="4" w:val="single"/>
          <w:left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1 Light"/>
    <w:basedOn w:val="944"/>
    <w:uiPriority w:val="99"/>
    <w:pPr>
      <w:pBdr/>
      <w:spacing w:after="0" w:line="240" w:lineRule="auto"/>
      <w:ind/>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tex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1 Light - Accent 1"/>
    <w:basedOn w:val="944"/>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1 Light - Accent 2"/>
    <w:basedOn w:val="944"/>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2"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1 Light - Accent 3"/>
    <w:basedOn w:val="944"/>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3"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1 Light - Accent 4"/>
    <w:basedOn w:val="944"/>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4"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1 Light - Accent 5"/>
    <w:basedOn w:val="944"/>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5"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1 Light - Accent 6"/>
    <w:basedOn w:val="944"/>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6"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2"/>
    <w:basedOn w:val="944"/>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2 - Accent 1"/>
    <w:basedOn w:val="944"/>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eebf6"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eebf6"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2 - Accent 2"/>
    <w:basedOn w:val="944"/>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2 - Accent 3"/>
    <w:basedOn w:val="944"/>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2 - Accent 4"/>
    <w:basedOn w:val="944"/>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2 - Accent 5"/>
    <w:basedOn w:val="944"/>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2 - Accent 6"/>
    <w:basedOn w:val="944"/>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3"/>
    <w:basedOn w:val="944"/>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3 - Accent 1"/>
    <w:basedOn w:val="944"/>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eebf6"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eebf6"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3 - Accent 2"/>
    <w:basedOn w:val="944"/>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3 - Accent 3"/>
    <w:basedOn w:val="944"/>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3 - Accent 4"/>
    <w:basedOn w:val="944"/>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3 - Accent 5"/>
    <w:basedOn w:val="944"/>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3 - Accent 6"/>
    <w:basedOn w:val="944"/>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4"/>
    <w:basedOn w:val="944"/>
    <w:uiPriority w:val="59"/>
    <w:pPr>
      <w:pBdr/>
      <w:spacing w:after="0" w:line="240" w:lineRule="auto"/>
      <w:ind/>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4 - Accent 1"/>
    <w:basedOn w:val="944"/>
    <w:uiPriority w:val="5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febf7" w:themeColor="accent1" w:themeFill="accent1" w:themeFillTint="000032" w:themeTint="000032" w:val="clear"/>
      </w:tcPr>
    </w:tblStylePr>
    <w:tblStylePr w:type="band1Vert">
      <w:pPr>
        <w:pBdr/>
        <w:spacing/>
        <w:ind/>
      </w:pPr>
      <w:rPr>
        <w:rFonts w:ascii="Arial" w:hAnsi="Arial"/>
        <w:color w:val="404040"/>
        <w:sz w:val="22"/>
      </w:rPr>
      <w:tblPr>
        <w:tblBorders/>
      </w:tblPr>
      <w:tcPr>
        <w:tcBorders/>
        <w:shd w:color="ffffff" w:fill="dfebf7" w:themeColor="accent1" w:themeFill="accent1"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69a3d8" w:themeColor="accent1" w:themeFill="accent1" w:themeFillTint="0000EA" w:themeTint="0000E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4 - Accent 2"/>
    <w:basedOn w:val="944"/>
    <w:uiPriority w:val="5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f4b285"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4 - Accent 3"/>
    <w:basedOn w:val="944"/>
    <w:uiPriority w:val="5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a5a5a5" w:themeColor="accent3" w:themeFill="accent3" w:themeFillTint="0000FE" w:themeTint="0000FE"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4 - Accent 4"/>
    <w:basedOn w:val="944"/>
    <w:uiPriority w:val="5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ffd965"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4 - Accent 5"/>
    <w:basedOn w:val="944"/>
    <w:uiPriority w:val="5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472c4"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4 - Accent 6"/>
    <w:basedOn w:val="944"/>
    <w:uiPriority w:val="5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70ad47"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5 Dark"/>
    <w:basedOn w:val="94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cPr>
      <w:tcBorders/>
    </w:tcPr>
    <w:tblStylePr w:type="band1Horz">
      <w:pPr>
        <w:pBdr/>
        <w:spacing/>
        <w:ind/>
      </w:pPr>
      <w:tblPr>
        <w:tblBorders/>
      </w:tblPr>
      <w:tcPr>
        <w:tcBorders/>
        <w:shd w:color="ffffff" w:fill="8a8a8a" w:themeColor="text1" w:themeFill="text1" w:themeFillTint="000075" w:themeTint="000075" w:val="clear"/>
      </w:tcPr>
    </w:tblStylePr>
    <w:tblStylePr w:type="band1Vert">
      <w:pPr>
        <w:pBdr/>
        <w:spacing/>
        <w:ind/>
      </w:pPr>
      <w:tblPr>
        <w:tblBorders/>
      </w:tblPr>
      <w:tcPr>
        <w:tcBorders/>
        <w:shd w:color="ffffff" w:fill="8a8a8a" w:themeColor="text1" w:themeFill="tex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000000" w:themeColor="text1" w:themeFill="text1" w:val="clear"/>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rFonts w:ascii="Arial" w:hAnsi="Arial"/>
        <w:b w:val="1"/>
        <w:color w:val="ffffff"/>
        <w:sz w:val="22"/>
      </w:rPr>
      <w:tblPr>
        <w:tblBorders/>
      </w:tblPr>
      <w:tcPr>
        <w:tcBorders/>
        <w:shd w:color="ffffff" w:fill="000000" w:themeColor="text1" w:themeFill="tex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000000" w:themeColor="text1" w:themeFill="tex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5 Dark- Accent 1"/>
    <w:basedOn w:val="94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eebf6" w:themeColor="accent1" w:themeFill="accent1" w:themeFillTint="000034" w:themeTint="000034" w:val="clear"/>
    </w:tblPr>
    <w:tcPr>
      <w:tcBorders/>
    </w:tcPr>
    <w:tblStylePr w:type="band1Horz">
      <w:pPr>
        <w:pBdr/>
        <w:spacing/>
        <w:ind/>
      </w:pPr>
      <w:tblPr>
        <w:tblBorders/>
      </w:tblPr>
      <w:tcPr>
        <w:tcBorders/>
        <w:shd w:color="ffffff" w:fill="b4d1ec" w:themeColor="accent1" w:themeFill="accent1" w:themeFillTint="000075" w:themeTint="000075" w:val="clear"/>
      </w:tcPr>
    </w:tblStylePr>
    <w:tblStylePr w:type="band1Vert">
      <w:pPr>
        <w:pBdr/>
        <w:spacing/>
        <w:ind/>
      </w:pPr>
      <w:tblPr>
        <w:tblBorders/>
      </w:tblPr>
      <w:tcPr>
        <w:tcBorders/>
        <w:shd w:color="ffffff" w:fill="b4d1ec" w:themeColor="accent1" w:themeFill="accen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5b9bd5" w:themeColor="accent1" w:themeFill="accent1" w:val="clear"/>
      </w:tcPr>
    </w:tblStylePr>
    <w:tblStylePr w:type="firstRow">
      <w:pPr>
        <w:pBdr/>
        <w:spacing/>
        <w:ind/>
      </w:pPr>
      <w:rPr>
        <w:rFonts w:ascii="Arial" w:hAnsi="Arial"/>
        <w:b w:val="1"/>
        <w:color w:val="ffffff"/>
        <w:sz w:val="22"/>
      </w:rPr>
      <w:tblPr>
        <w:tblBorders/>
      </w:tblPr>
      <w:tcPr>
        <w:tcBorders/>
        <w:shd w:color="ffffff" w:fill="5b9bd5" w:themeColor="accent1" w:themeFill="accent1" w:val="clear"/>
      </w:tcPr>
    </w:tblStylePr>
    <w:tblStylePr w:type="lastCol">
      <w:pPr>
        <w:pBdr/>
        <w:spacing/>
        <w:ind/>
      </w:pPr>
      <w:rPr>
        <w:rFonts w:ascii="Arial" w:hAnsi="Arial"/>
        <w:b w:val="1"/>
        <w:color w:val="ffffff"/>
        <w:sz w:val="22"/>
      </w:rPr>
      <w:tblPr>
        <w:tblBorders/>
      </w:tblPr>
      <w:tcPr>
        <w:tcBorders/>
        <w:shd w:color="ffffff" w:fill="5b9bd5" w:themeColor="accent1" w:themeFill="accen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5b9bd5" w:themeColor="accent1" w:themeFill="accen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5 Dark - Accent 2"/>
    <w:basedOn w:val="94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be6d7" w:themeColor="accent2" w:themeFill="accent2" w:themeFillTint="000032" w:themeTint="000032" w:val="clear"/>
    </w:tblPr>
    <w:tcPr>
      <w:tcBorders/>
    </w:tcPr>
    <w:tblStylePr w:type="band1Horz">
      <w:pPr>
        <w:pBdr/>
        <w:spacing/>
        <w:ind/>
      </w:pPr>
      <w:tblPr>
        <w:tblBorders/>
      </w:tblPr>
      <w:tcPr>
        <w:tcBorders/>
        <w:shd w:color="ffffff" w:fill="f7c3a0" w:themeColor="accent2" w:themeFill="accent2" w:themeFillTint="000075" w:themeTint="000075" w:val="clear"/>
      </w:tcPr>
    </w:tblStylePr>
    <w:tblStylePr w:type="band1Vert">
      <w:pPr>
        <w:pBdr/>
        <w:spacing/>
        <w:ind/>
      </w:pPr>
      <w:tblPr>
        <w:tblBorders/>
      </w:tblPr>
      <w:tcPr>
        <w:tcBorders/>
        <w:shd w:color="ffffff" w:fill="f7c3a0" w:themeColor="accent2" w:themeFill="accent2"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ed7d31" w:themeColor="accent2" w:themeFill="accent2" w:val="clear"/>
      </w:tcPr>
    </w:tblStylePr>
    <w:tblStylePr w:type="firstRow">
      <w:pPr>
        <w:pBdr/>
        <w:spacing/>
        <w:ind/>
      </w:pPr>
      <w:rPr>
        <w:rFonts w:ascii="Arial" w:hAnsi="Arial"/>
        <w:b w:val="1"/>
        <w:color w:val="ffffff"/>
        <w:sz w:val="22"/>
      </w:rPr>
      <w:tblPr>
        <w:tblBorders/>
      </w:tblPr>
      <w:tcPr>
        <w:tcBorders/>
        <w:shd w:color="ffffff" w:fill="ed7d31" w:themeColor="accent2" w:themeFill="accent2" w:val="clear"/>
      </w:tcPr>
    </w:tblStylePr>
    <w:tblStylePr w:type="lastCol">
      <w:pPr>
        <w:pBdr/>
        <w:spacing/>
        <w:ind/>
      </w:pPr>
      <w:rPr>
        <w:rFonts w:ascii="Arial" w:hAnsi="Arial"/>
        <w:b w:val="1"/>
        <w:color w:val="ffffff"/>
        <w:sz w:val="22"/>
      </w:rPr>
      <w:tblPr>
        <w:tblBorders/>
      </w:tblPr>
      <w:tcPr>
        <w:tcBorders/>
        <w:shd w:color="ffffff" w:fill="ed7d31" w:themeColor="accent2" w:themeFill="accent2"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ed7d31" w:themeColor="accent2" w:themeFill="accent2"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5 Dark - Accent 3"/>
    <w:basedOn w:val="94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deded" w:themeColor="accent3" w:themeFill="accent3" w:themeFillTint="000034" w:themeTint="000034" w:val="clear"/>
    </w:tblPr>
    <w:tcPr>
      <w:tcBorders/>
    </w:tcPr>
    <w:tblStylePr w:type="band1Horz">
      <w:pPr>
        <w:pBdr/>
        <w:spacing/>
        <w:ind/>
      </w:pPr>
      <w:tblPr>
        <w:tblBorders/>
      </w:tblPr>
      <w:tcPr>
        <w:tcBorders/>
        <w:shd w:color="ffffff" w:fill="d6d6d6" w:themeColor="accent3" w:themeFill="accent3" w:themeFillTint="000075" w:themeTint="000075" w:val="clear"/>
      </w:tcPr>
    </w:tblStylePr>
    <w:tblStylePr w:type="band1Vert">
      <w:pPr>
        <w:pBdr/>
        <w:spacing/>
        <w:ind/>
      </w:pPr>
      <w:tblPr>
        <w:tblBorders/>
      </w:tblPr>
      <w:tcPr>
        <w:tcBorders/>
        <w:shd w:color="ffffff" w:fill="d6d6d6" w:themeColor="accent3" w:themeFill="accent3"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a5a5a5" w:themeColor="accent3" w:themeFill="accent3" w:val="clear"/>
      </w:tcPr>
    </w:tblStylePr>
    <w:tblStylePr w:type="firstRow">
      <w:pPr>
        <w:pBdr/>
        <w:spacing/>
        <w:ind/>
      </w:pPr>
      <w:rPr>
        <w:rFonts w:ascii="Arial" w:hAnsi="Arial"/>
        <w:b w:val="1"/>
        <w:color w:val="ffffff"/>
        <w:sz w:val="22"/>
      </w:rPr>
      <w:tblPr>
        <w:tblBorders/>
      </w:tblPr>
      <w:tcPr>
        <w:tcBorders/>
        <w:shd w:color="ffffff" w:fill="a5a5a5" w:themeColor="accent3" w:themeFill="accent3" w:val="clear"/>
      </w:tcPr>
    </w:tblStylePr>
    <w:tblStylePr w:type="lastCol">
      <w:pPr>
        <w:pBdr/>
        <w:spacing/>
        <w:ind/>
      </w:pPr>
      <w:rPr>
        <w:rFonts w:ascii="Arial" w:hAnsi="Arial"/>
        <w:b w:val="1"/>
        <w:color w:val="ffffff"/>
        <w:sz w:val="22"/>
      </w:rPr>
      <w:tblPr>
        <w:tblBorders/>
      </w:tblPr>
      <w:tcPr>
        <w:tcBorders/>
        <w:shd w:color="ffffff" w:fill="a5a5a5" w:themeColor="accent3" w:themeFill="accent3"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a5a5a5" w:themeColor="accent3" w:themeFill="accent3"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5 Dark- Accent 4"/>
    <w:basedOn w:val="94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2cb" w:themeColor="accent4" w:themeFill="accent4" w:themeFillTint="000034" w:themeTint="000034" w:val="clear"/>
    </w:tblPr>
    <w:tcPr>
      <w:tcBorders/>
    </w:tcPr>
    <w:tblStylePr w:type="band1Horz">
      <w:pPr>
        <w:pBdr/>
        <w:spacing/>
        <w:ind/>
      </w:pPr>
      <w:tblPr>
        <w:tblBorders/>
      </w:tblPr>
      <w:tcPr>
        <w:tcBorders/>
        <w:shd w:color="ffffff" w:fill="ffe28a" w:themeColor="accent4" w:themeFill="accent4" w:themeFillTint="000075" w:themeTint="000075" w:val="clear"/>
      </w:tcPr>
    </w:tblStylePr>
    <w:tblStylePr w:type="band1Vert">
      <w:pPr>
        <w:pBdr/>
        <w:spacing/>
        <w:ind/>
      </w:pPr>
      <w:tblPr>
        <w:tblBorders/>
      </w:tblPr>
      <w:tcPr>
        <w:tcBorders/>
        <w:shd w:color="ffffff" w:fill="ffe28a" w:themeColor="accent4" w:themeFill="accent4"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ffc000" w:themeColor="accent4" w:themeFill="accent4" w:val="clear"/>
      </w:tcPr>
    </w:tblStylePr>
    <w:tblStylePr w:type="firstRow">
      <w:pPr>
        <w:pBdr/>
        <w:spacing/>
        <w:ind/>
      </w:pPr>
      <w:rPr>
        <w:rFonts w:ascii="Arial" w:hAnsi="Arial"/>
        <w:b w:val="1"/>
        <w:color w:val="ffffff"/>
        <w:sz w:val="22"/>
      </w:rPr>
      <w:tblPr>
        <w:tblBorders/>
      </w:tblPr>
      <w:tcPr>
        <w:tcBorders/>
        <w:shd w:color="ffffff" w:fill="ffc000" w:themeColor="accent4" w:themeFill="accent4" w:val="clear"/>
      </w:tcPr>
    </w:tblStylePr>
    <w:tblStylePr w:type="lastCol">
      <w:pPr>
        <w:pBdr/>
        <w:spacing/>
        <w:ind/>
      </w:pPr>
      <w:rPr>
        <w:rFonts w:ascii="Arial" w:hAnsi="Arial"/>
        <w:b w:val="1"/>
        <w:color w:val="ffffff"/>
        <w:sz w:val="22"/>
      </w:rPr>
      <w:tblPr>
        <w:tblBorders/>
      </w:tblPr>
      <w:tcPr>
        <w:tcBorders/>
        <w:shd w:color="ffffff" w:fill="ffc000" w:themeColor="accent4" w:themeFill="accent4"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ffc000" w:themeColor="accent4" w:themeFill="accent4"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5 Dark - Accent 5"/>
    <w:basedOn w:val="94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9e2f3" w:themeColor="accent5" w:themeFill="accent5" w:themeFillTint="000034" w:themeTint="000034" w:val="clear"/>
    </w:tblPr>
    <w:tcPr>
      <w:tcBorders/>
    </w:tcPr>
    <w:tblStylePr w:type="band1Horz">
      <w:pPr>
        <w:pBdr/>
        <w:spacing/>
        <w:ind/>
      </w:pPr>
      <w:tblPr>
        <w:tblBorders/>
      </w:tblPr>
      <w:tcPr>
        <w:tcBorders/>
        <w:shd w:color="ffffff" w:fill="a9bee4" w:themeColor="accent5" w:themeFill="accent5" w:themeFillTint="000075" w:themeTint="000075" w:val="clear"/>
      </w:tcPr>
    </w:tblStylePr>
    <w:tblStylePr w:type="band1Vert">
      <w:pPr>
        <w:pBdr/>
        <w:spacing/>
        <w:ind/>
      </w:pPr>
      <w:tblPr>
        <w:tblBorders/>
      </w:tblPr>
      <w:tcPr>
        <w:tcBorders/>
        <w:shd w:color="ffffff" w:fill="a9bee4" w:themeColor="accent5" w:themeFill="accent5"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4472c4" w:themeColor="accent5" w:themeFill="accent5" w:val="clear"/>
      </w:tcPr>
    </w:tblStylePr>
    <w:tblStylePr w:type="firstRow">
      <w:pPr>
        <w:pBdr/>
        <w:spacing/>
        <w:ind/>
      </w:pPr>
      <w:rPr>
        <w:rFonts w:ascii="Arial" w:hAnsi="Arial"/>
        <w:b w:val="1"/>
        <w:color w:val="ffffff"/>
        <w:sz w:val="22"/>
      </w:rPr>
      <w:tblPr>
        <w:tblBorders/>
      </w:tblPr>
      <w:tcPr>
        <w:tcBorders/>
        <w:shd w:color="ffffff" w:fill="4472c4" w:themeColor="accent5" w:themeFill="accent5" w:val="clear"/>
      </w:tcPr>
    </w:tblStylePr>
    <w:tblStylePr w:type="lastCol">
      <w:pPr>
        <w:pBdr/>
        <w:spacing/>
        <w:ind/>
      </w:pPr>
      <w:rPr>
        <w:rFonts w:ascii="Arial" w:hAnsi="Arial"/>
        <w:b w:val="1"/>
        <w:color w:val="ffffff"/>
        <w:sz w:val="22"/>
      </w:rPr>
      <w:tblPr>
        <w:tblBorders/>
      </w:tblPr>
      <w:tcPr>
        <w:tcBorders/>
        <w:shd w:color="ffffff" w:fill="4472c4" w:themeColor="accent5" w:themeFill="accent5"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4472c4"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5 Dark - Accent 6"/>
    <w:basedOn w:val="944"/>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2efd9" w:themeColor="accent6" w:themeFill="accent6" w:themeFillTint="000034" w:themeTint="000034" w:val="clear"/>
    </w:tblPr>
    <w:tcPr>
      <w:tcBorders/>
    </w:tcPr>
    <w:tblStylePr w:type="band1Horz">
      <w:pPr>
        <w:pBdr/>
        <w:spacing/>
        <w:ind/>
      </w:pPr>
      <w:tblPr>
        <w:tblBorders/>
      </w:tblPr>
      <w:tcPr>
        <w:tcBorders/>
        <w:shd w:color="ffffff" w:fill="bddba8" w:themeColor="accent6" w:themeFill="accent6" w:themeFillTint="000075" w:themeTint="000075" w:val="clear"/>
      </w:tcPr>
    </w:tblStylePr>
    <w:tblStylePr w:type="band1Vert">
      <w:pPr>
        <w:pBdr/>
        <w:spacing/>
        <w:ind/>
      </w:pPr>
      <w:tblPr>
        <w:tblBorders/>
      </w:tblPr>
      <w:tcPr>
        <w:tcBorders/>
        <w:shd w:color="ffffff" w:fill="bddba8" w:themeColor="accent6" w:themeFill="accent6"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70ad47" w:themeColor="accent6" w:themeFill="accent6" w:val="clear"/>
      </w:tcPr>
    </w:tblStylePr>
    <w:tblStylePr w:type="firstRow">
      <w:pPr>
        <w:pBdr/>
        <w:spacing/>
        <w:ind/>
      </w:pPr>
      <w:rPr>
        <w:rFonts w:ascii="Arial" w:hAnsi="Arial"/>
        <w:b w:val="1"/>
        <w:color w:val="ffffff"/>
        <w:sz w:val="22"/>
      </w:rPr>
      <w:tblPr>
        <w:tblBorders/>
      </w:tblPr>
      <w:tcPr>
        <w:tcBorders/>
        <w:shd w:color="ffffff" w:fill="70ad47" w:themeColor="accent6" w:themeFill="accent6" w:val="clear"/>
      </w:tcPr>
    </w:tblStylePr>
    <w:tblStylePr w:type="lastCol">
      <w:pPr>
        <w:pBdr/>
        <w:spacing/>
        <w:ind/>
      </w:pPr>
      <w:rPr>
        <w:rFonts w:ascii="Arial" w:hAnsi="Arial"/>
        <w:b w:val="1"/>
        <w:color w:val="ffffff"/>
        <w:sz w:val="22"/>
      </w:rPr>
      <w:tblPr>
        <w:tblBorders/>
      </w:tblPr>
      <w:tcPr>
        <w:tcBorders/>
        <w:shd w:color="ffffff" w:fill="70ad47" w:themeColor="accent6" w:themeFill="accent6"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70ad47"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6 Colorful"/>
    <w:basedOn w:val="944"/>
    <w:uiPriority w:val="99"/>
    <w:pPr>
      <w:pBdr/>
      <w:spacing w:after="0" w:line="240" w:lineRule="auto"/>
      <w:ind/>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04040" w:themeColor="text1" w:themeShade="000095" w:themeTint="000080"/>
        <w:sz w:val="22"/>
      </w:rPr>
      <w:tblPr>
        <w:tblBorders/>
      </w:tblPr>
      <w:tcPr>
        <w:tcBorders/>
        <w:shd w:color="ffffff" w:fill="cbcbcb" w:themeColor="text1" w:themeFill="text1" w:themeFillTint="000034" w:themeTint="000034" w:val="clear"/>
      </w:tcPr>
    </w:tblStylePr>
    <w:tblStylePr w:type="band1Vert">
      <w:pPr>
        <w:pBdr/>
        <w:spacing/>
        <w:ind/>
      </w:pPr>
      <w:tblPr>
        <w:tblBorders/>
      </w:tblPr>
      <w:tcPr>
        <w:tcBorders/>
        <w:shd w:color="ffffff" w:fill="cbcbcb" w:themeColor="text1" w:themeFill="text1" w:themeFillTint="000034" w:themeTint="000034" w:val="clear"/>
      </w:tcPr>
    </w:tblStylePr>
    <w:tblStylePr w:type="band2Horz">
      <w:pPr>
        <w:pBdr/>
        <w:spacing/>
        <w:ind/>
      </w:pPr>
      <w:rPr>
        <w:rFonts w:ascii="Arial" w:hAnsi="Arial"/>
        <w:color w:val="404040"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4a4a4a" w:themeColor="text1" w:themeShade="000095" w:themeTint="000080"/>
      </w:rPr>
      <w:tblPr>
        <w:tblBorders/>
      </w:tblPr>
      <w:tcPr>
        <w:tcBorders/>
      </w:tcPr>
    </w:tblStylePr>
    <w:tblStylePr w:type="firstRow">
      <w:pPr>
        <w:pBdr/>
        <w:spacing/>
        <w:ind/>
      </w:pPr>
      <w:rPr>
        <w:b w:val="1"/>
        <w:color w:val="4a4a4a" w:themeColor="text1" w:themeShade="000095" w:themeTint="000080"/>
      </w:rPr>
      <w:tblPr>
        <w:tblBorders/>
      </w:tblPr>
      <w:tcPr>
        <w:tcBorders>
          <w:bottom w:color="000000" w:space="0" w:sz="12" w:themeColor="text1" w:themeTint="000080" w:val="single"/>
        </w:tcBorders>
      </w:tcPr>
    </w:tblStylePr>
    <w:tblStylePr w:type="lastCol">
      <w:pPr>
        <w:pBdr/>
        <w:spacing/>
        <w:ind/>
      </w:pPr>
      <w:rPr>
        <w:b w:val="1"/>
        <w:color w:val="4a4a4a" w:themeColor="text1" w:themeShade="000095" w:themeTint="000080"/>
      </w:rPr>
      <w:tblPr>
        <w:tblBorders/>
      </w:tblPr>
      <w:tcPr>
        <w:tcBorders/>
      </w:tcPr>
    </w:tblStylePr>
    <w:tblStylePr w:type="lastRow">
      <w:pPr>
        <w:pBdr/>
        <w:spacing/>
        <w:ind/>
      </w:pPr>
      <w:rPr>
        <w:b w:val="1"/>
        <w:color w:val="4a4a4a" w:themeColor="tex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text1" w:themeShade="000095" w:themeTint="000080"/>
        <w:sz w:val="22"/>
      </w:rPr>
      <w:tblPr>
        <w:tblBorders/>
      </w:tblPr>
      <w:tcPr>
        <w:tcBorders/>
      </w:tcPr>
    </w:tblStylePr>
  </w:style>
  <w:style w:type="table" w:styleId="802">
    <w:name w:val="Grid Table 6 Colorful - Accent 1"/>
    <w:basedOn w:val="944"/>
    <w:uiPriority w:val="99"/>
    <w:pPr>
      <w:pBdr/>
      <w:spacing w:after="0" w:line="240" w:lineRule="auto"/>
      <w:ind/>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404040" w:themeColor="accent1" w:themeShade="000095" w:themeTint="000080"/>
        <w:sz w:val="22"/>
      </w:rPr>
      <w:tblPr>
        <w:tblBorders/>
      </w:tblPr>
      <w:tcPr>
        <w:tcBorders/>
        <w:shd w:color="ffffff" w:fill="deebf6" w:themeColor="accent1" w:themeFill="accent1" w:themeFillTint="000034" w:themeTint="000034" w:val="clear"/>
      </w:tcPr>
    </w:tblStylePr>
    <w:tblStylePr w:type="band1Vert">
      <w:pPr>
        <w:pBdr/>
        <w:spacing/>
        <w:ind/>
      </w:pPr>
      <w:tblPr>
        <w:tblBorders/>
      </w:tblPr>
      <w:tcPr>
        <w:tcBorders/>
        <w:shd w:color="ffffff" w:fill="deebf6" w:themeColor="accent1" w:themeFill="accent1" w:themeFillTint="000034" w:themeTint="000034" w:val="clear"/>
      </w:tcPr>
    </w:tblStylePr>
    <w:tblStylePr w:type="band2Horz">
      <w:pPr>
        <w:pBdr/>
        <w:spacing/>
        <w:ind/>
      </w:pPr>
      <w:rPr>
        <w:rFonts w:ascii="Arial" w:hAnsi="Arial"/>
        <w:color w:val="404040"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307abd" w:themeColor="accent1" w:themeShade="000095" w:themeTint="000080"/>
      </w:rPr>
      <w:tblPr>
        <w:tblBorders/>
      </w:tblPr>
      <w:tcPr>
        <w:tcBorders/>
      </w:tcPr>
    </w:tblStylePr>
    <w:tblStylePr w:type="firstRow">
      <w:pPr>
        <w:pBdr/>
        <w:spacing/>
        <w:ind/>
      </w:pPr>
      <w:rPr>
        <w:b w:val="1"/>
        <w:color w:val="307abd" w:themeColor="accent1" w:themeShade="000095" w:themeTint="000080"/>
      </w:rPr>
      <w:tblPr>
        <w:tblBorders/>
      </w:tblPr>
      <w:tcPr>
        <w:tcBorders>
          <w:bottom w:color="000000" w:space="0" w:sz="12" w:themeColor="accent1" w:themeTint="000080" w:val="single"/>
        </w:tcBorders>
      </w:tcPr>
    </w:tblStylePr>
    <w:tblStylePr w:type="lastCol">
      <w:pPr>
        <w:pBdr/>
        <w:spacing/>
        <w:ind/>
      </w:pPr>
      <w:rPr>
        <w:b w:val="1"/>
        <w:color w:val="307abd" w:themeColor="accent1" w:themeShade="000095" w:themeTint="000080"/>
      </w:rPr>
      <w:tblPr>
        <w:tblBorders/>
      </w:tblPr>
      <w:tcPr>
        <w:tcBorders/>
      </w:tcPr>
    </w:tblStylePr>
    <w:tblStylePr w:type="lastRow">
      <w:pPr>
        <w:pBdr/>
        <w:spacing/>
        <w:ind/>
      </w:pPr>
      <w:rPr>
        <w:b w:val="1"/>
        <w:color w:val="307abd" w:themeColor="accen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1" w:themeShade="000095" w:themeTint="000080"/>
        <w:sz w:val="22"/>
      </w:rPr>
      <w:tblPr>
        <w:tblBorders/>
      </w:tblPr>
      <w:tcPr>
        <w:tcBorders/>
      </w:tcPr>
    </w:tblStylePr>
  </w:style>
  <w:style w:type="table" w:styleId="803">
    <w:name w:val="Grid Table 6 Colorful - Accent 2"/>
    <w:basedOn w:val="944"/>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fbe6d7" w:themeColor="accent2" w:themeFill="accent2" w:themeFillTint="000032" w:themeTint="000032" w:val="clear"/>
      </w:tcPr>
    </w:tblStylePr>
    <w:tblStylePr w:type="band1Vert">
      <w:pPr>
        <w:pBdr/>
        <w:spacing/>
        <w:ind/>
      </w:pPr>
      <w:tblPr>
        <w:tblBorders/>
      </w:tblPr>
      <w:tcPr>
        <w:tcBorders/>
        <w:shd w:color="ffffff" w:fill="fbe6d7" w:themeColor="accent2" w:themeFill="accent2" w:themeFillTint="000032" w:themeTint="000032"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ca5d12" w:themeColor="accent2" w:themeShade="000095" w:themeTint="000097"/>
      </w:rPr>
      <w:tblPr>
        <w:tblBorders/>
      </w:tblPr>
      <w:tcPr>
        <w:tcBorders/>
      </w:tcPr>
    </w:tblStylePr>
    <w:tblStylePr w:type="firstRow">
      <w:pPr>
        <w:pBdr/>
        <w:spacing/>
        <w:ind/>
      </w:pPr>
      <w:rPr>
        <w:b w:val="1"/>
        <w:color w:val="ca5d12" w:themeColor="accent2" w:themeShade="000095" w:themeTint="000097"/>
      </w:rPr>
      <w:tblPr>
        <w:tblBorders/>
      </w:tblPr>
      <w:tcPr>
        <w:tcBorders>
          <w:bottom w:color="000000" w:space="0" w:sz="12" w:themeColor="accent2" w:themeTint="000097" w:val="single"/>
        </w:tcBorders>
      </w:tcPr>
    </w:tblStylePr>
    <w:tblStylePr w:type="lastCol">
      <w:pPr>
        <w:pBdr/>
        <w:spacing/>
        <w:ind/>
      </w:pPr>
      <w:rPr>
        <w:b w:val="1"/>
        <w:color w:val="ca5d12" w:themeColor="accent2" w:themeShade="000095" w:themeTint="000097"/>
      </w:rPr>
      <w:tblPr>
        <w:tblBorders/>
      </w:tblPr>
      <w:tcPr>
        <w:tcBorders/>
      </w:tcPr>
    </w:tblStylePr>
    <w:tblStylePr w:type="lastRow">
      <w:pPr>
        <w:pBdr/>
        <w:spacing/>
        <w:ind/>
      </w:pPr>
      <w:rPr>
        <w:b w:val="1"/>
        <w:color w:val="ca5d12" w:themeColor="accent2" w:themeShade="000095" w:themeTint="000097"/>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2" w:themeShade="000095" w:themeTint="000097"/>
        <w:sz w:val="22"/>
      </w:rPr>
      <w:tblPr>
        <w:tblBorders/>
      </w:tblPr>
      <w:tcPr>
        <w:tcBorders/>
      </w:tcPr>
    </w:tblStylePr>
  </w:style>
  <w:style w:type="table" w:styleId="804">
    <w:name w:val="Grid Table 6 Colorful - Accent 3"/>
    <w:basedOn w:val="944"/>
    <w:uiPriority w:val="99"/>
    <w:pPr>
      <w:pBdr/>
      <w:spacing w:after="0" w:line="240" w:lineRule="auto"/>
      <w:ind/>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themeColor="accent3" w:themeShade="000095" w:themeTint="0000FE"/>
        <w:sz w:val="22"/>
      </w:rPr>
      <w:tblPr>
        <w:tblBorders/>
      </w:tblPr>
      <w:tcPr>
        <w:tcBorders/>
        <w:shd w:color="ffffff" w:fill="ededed" w:themeColor="accent3" w:themeFill="accent3" w:themeFillTint="000034" w:themeTint="000034" w:val="clear"/>
      </w:tcPr>
    </w:tblStylePr>
    <w:tblStylePr w:type="band1Vert">
      <w:pPr>
        <w:pBdr/>
        <w:spacing/>
        <w:ind/>
      </w:pPr>
      <w:tblPr>
        <w:tblBorders/>
      </w:tblPr>
      <w:tcPr>
        <w:tcBorders/>
        <w:shd w:color="ffffff" w:fill="ededed" w:themeColor="accent3" w:themeFill="accent3" w:themeFillTint="000034" w:themeTint="000034" w:val="clear"/>
      </w:tcPr>
    </w:tblStylePr>
    <w:tblStylePr w:type="band2Horz">
      <w:pPr>
        <w:pBdr/>
        <w:spacing/>
        <w:ind/>
      </w:pPr>
      <w:rPr>
        <w:rFonts w:ascii="Arial" w:hAnsi="Arial"/>
        <w:color w:val="404040"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pPr>
      <w:rPr>
        <w:b w:val="1"/>
        <w:color w:val="606060" w:themeColor="accent3" w:themeShade="000095" w:themeTint="0000FE"/>
      </w:rPr>
      <w:tblPr>
        <w:tblBorders/>
      </w:tblPr>
      <w:tcPr>
        <w:tcBorders/>
      </w:tcPr>
    </w:tblStylePr>
    <w:tblStylePr w:type="firstRow">
      <w:pPr>
        <w:pBdr/>
        <w:spacing/>
        <w:ind/>
      </w:pPr>
      <w:rPr>
        <w:b w:val="1"/>
        <w:color w:val="606060" w:themeColor="accent3" w:themeShade="000095" w:themeTint="0000FE"/>
      </w:rPr>
      <w:tblPr>
        <w:tblBorders/>
      </w:tblPr>
      <w:tcPr>
        <w:tcBorders>
          <w:bottom w:color="000000" w:space="0" w:sz="12" w:themeColor="accent3" w:themeTint="0000FE" w:val="single"/>
        </w:tcBorders>
      </w:tcPr>
    </w:tblStylePr>
    <w:tblStylePr w:type="lastCol">
      <w:pPr>
        <w:pBdr/>
        <w:spacing/>
        <w:ind/>
      </w:pPr>
      <w:rPr>
        <w:b w:val="1"/>
        <w:color w:val="606060" w:themeColor="accent3" w:themeShade="000095" w:themeTint="0000FE"/>
      </w:rPr>
      <w:tblPr>
        <w:tblBorders/>
      </w:tblPr>
      <w:tcPr>
        <w:tcBorders/>
      </w:tcPr>
    </w:tblStylePr>
    <w:tblStylePr w:type="lastRow">
      <w:pPr>
        <w:pBdr/>
        <w:spacing/>
        <w:ind/>
      </w:pPr>
      <w:rPr>
        <w:b w:val="1"/>
        <w:color w:val="606060" w:themeColor="accent3" w:themeShade="000095" w:themeTint="0000FE"/>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3" w:themeShade="000095" w:themeTint="0000FE"/>
        <w:sz w:val="22"/>
      </w:rPr>
      <w:tblPr>
        <w:tblBorders/>
      </w:tblPr>
      <w:tcPr>
        <w:tcBorders/>
      </w:tcPr>
    </w:tblStylePr>
  </w:style>
  <w:style w:type="table" w:styleId="805">
    <w:name w:val="Grid Table 6 Colorful - Accent 4"/>
    <w:basedOn w:val="944"/>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fff2cb" w:themeColor="accent4" w:themeFill="accent4" w:themeFillTint="000034" w:themeTint="000034" w:val="clear"/>
      </w:tcPr>
    </w:tblStylePr>
    <w:tblStylePr w:type="band1Vert">
      <w:pPr>
        <w:pBdr/>
        <w:spacing/>
        <w:ind/>
      </w:pPr>
      <w:tblPr>
        <w:tblBorders/>
      </w:tblPr>
      <w:tcPr>
        <w:tcBorders/>
        <w:shd w:color="ffffff" w:fill="fff2cb" w:themeColor="accent4" w:themeFill="accent4" w:themeFillTint="000034" w:themeTint="000034"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d09d00" w:themeColor="accent4" w:themeShade="000095" w:themeTint="00009A"/>
      </w:rPr>
      <w:tblPr>
        <w:tblBorders/>
      </w:tblPr>
      <w:tcPr>
        <w:tcBorders/>
      </w:tcPr>
    </w:tblStylePr>
    <w:tblStylePr w:type="firstRow">
      <w:pPr>
        <w:pBdr/>
        <w:spacing/>
        <w:ind/>
      </w:pPr>
      <w:rPr>
        <w:b w:val="1"/>
        <w:color w:val="d09d00" w:themeColor="accent4" w:themeShade="000095" w:themeTint="00009A"/>
      </w:rPr>
      <w:tblPr>
        <w:tblBorders/>
      </w:tblPr>
      <w:tcPr>
        <w:tcBorders>
          <w:bottom w:color="000000" w:space="0" w:sz="12" w:themeColor="accent4" w:themeTint="00009A" w:val="single"/>
        </w:tcBorders>
      </w:tcPr>
    </w:tblStylePr>
    <w:tblStylePr w:type="lastCol">
      <w:pPr>
        <w:pBdr/>
        <w:spacing/>
        <w:ind/>
      </w:pPr>
      <w:rPr>
        <w:b w:val="1"/>
        <w:color w:val="d09d00" w:themeColor="accent4" w:themeShade="000095" w:themeTint="00009A"/>
      </w:rPr>
      <w:tblPr>
        <w:tblBorders/>
      </w:tblPr>
      <w:tcPr>
        <w:tcBorders/>
      </w:tcPr>
    </w:tblStylePr>
    <w:tblStylePr w:type="lastRow">
      <w:pPr>
        <w:pBdr/>
        <w:spacing/>
        <w:ind/>
      </w:pPr>
      <w:rPr>
        <w:b w:val="1"/>
        <w:color w:val="d09d00" w:themeColor="accent4" w:themeShade="000095" w:themeTint="00009A"/>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4" w:themeShade="000095" w:themeTint="00009A"/>
        <w:sz w:val="22"/>
      </w:rPr>
      <w:tblPr>
        <w:tblBorders/>
      </w:tblPr>
      <w:tcPr>
        <w:tcBorders/>
      </w:tcPr>
    </w:tblStylePr>
  </w:style>
  <w:style w:type="table" w:styleId="806">
    <w:name w:val="Grid Table 6 Colorful - Accent 5"/>
    <w:basedOn w:val="944"/>
    <w:uiPriority w:val="99"/>
    <w:pPr>
      <w:pBdr/>
      <w:spacing w:after="0" w:line="240" w:lineRule="auto"/>
      <w:ind/>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d9e2f3" w:themeColor="accent5" w:themeFill="accent5" w:themeFillTint="000034" w:themeTint="000034" w:val="clear"/>
      </w:tcPr>
    </w:tblStylePr>
    <w:tblStylePr w:type="band1Vert">
      <w:pPr>
        <w:pBdr/>
        <w:spacing/>
        <w:ind/>
      </w:pPr>
      <w:tblPr>
        <w:tblBorders/>
      </w:tblPr>
      <w:tcPr>
        <w:tcBorders/>
        <w:shd w:color="ffffff" w:fill="d9e2f3" w:themeColor="accent5" w:themeFill="accent5"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54275" w:themeColor="accent5" w:themeShade="000095"/>
      </w:rPr>
      <w:tblPr>
        <w:tblBorders/>
      </w:tblPr>
      <w:tcPr>
        <w:tcBorders/>
      </w:tcPr>
    </w:tblStylePr>
    <w:tblStylePr w:type="firstRow">
      <w:pPr>
        <w:pBdr/>
        <w:spacing/>
        <w:ind/>
      </w:pPr>
      <w:rPr>
        <w:b w:val="1"/>
        <w:color w:val="254275" w:themeColor="accent5" w:themeShade="000095"/>
      </w:rPr>
      <w:tblPr>
        <w:tblBorders/>
      </w:tblPr>
      <w:tcPr>
        <w:tcBorders>
          <w:bottom w:color="000000" w:space="0" w:sz="12" w:themeColor="accent5" w:val="single"/>
        </w:tcBorders>
      </w:tcPr>
    </w:tblStylePr>
    <w:tblStylePr w:type="lastCol">
      <w:pPr>
        <w:pBdr/>
        <w:spacing/>
        <w:ind/>
      </w:pPr>
      <w:rPr>
        <w:b w:val="1"/>
        <w:color w:val="254275" w:themeColor="accent5" w:themeShade="000095"/>
      </w:rPr>
      <w:tblPr>
        <w:tblBorders/>
      </w:tblPr>
      <w:tcPr>
        <w:tcBorders/>
      </w:tcPr>
    </w:tblStylePr>
    <w:tblStylePr w:type="lastRow">
      <w:pPr>
        <w:pBdr/>
        <w:spacing/>
        <w:ind/>
      </w:pPr>
      <w:rPr>
        <w:b w:val="1"/>
        <w:color w:val="254275"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807">
    <w:name w:val="Grid Table 6 Colorful - Accent 6"/>
    <w:basedOn w:val="944"/>
    <w:uiPriority w:val="99"/>
    <w:pPr>
      <w:pBdr/>
      <w:spacing w:after="0" w:line="240" w:lineRule="auto"/>
      <w:ind/>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e2efd9" w:themeColor="accent6" w:themeFill="accent6" w:themeFillTint="000034" w:themeTint="000034" w:val="clear"/>
      </w:tcPr>
    </w:tblStylePr>
    <w:tblStylePr w:type="band1Vert">
      <w:pPr>
        <w:pBdr/>
        <w:spacing/>
        <w:ind/>
      </w:pPr>
      <w:tblPr>
        <w:tblBorders/>
      </w:tblPr>
      <w:tcPr>
        <w:tcBorders/>
        <w:shd w:color="ffffff" w:fill="e2efd9" w:themeColor="accent6" w:themeFill="accent6"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54275" w:themeColor="accent5" w:themeShade="000095"/>
      </w:rPr>
      <w:tblPr>
        <w:tblBorders/>
      </w:tblPr>
      <w:tcPr>
        <w:tcBorders/>
      </w:tcPr>
    </w:tblStylePr>
    <w:tblStylePr w:type="firstRow">
      <w:pPr>
        <w:pBdr/>
        <w:spacing/>
        <w:ind/>
      </w:pPr>
      <w:rPr>
        <w:b w:val="1"/>
        <w:color w:val="254275" w:themeColor="accent5" w:themeShade="000095"/>
      </w:rPr>
      <w:tblPr>
        <w:tblBorders/>
      </w:tblPr>
      <w:tcPr>
        <w:tcBorders>
          <w:bottom w:color="000000" w:space="0" w:sz="12" w:themeColor="accent6" w:val="single"/>
        </w:tcBorders>
      </w:tcPr>
    </w:tblStylePr>
    <w:tblStylePr w:type="lastCol">
      <w:pPr>
        <w:pBdr/>
        <w:spacing/>
        <w:ind/>
      </w:pPr>
      <w:rPr>
        <w:b w:val="1"/>
        <w:color w:val="254275" w:themeColor="accent5" w:themeShade="000095"/>
      </w:rPr>
      <w:tblPr>
        <w:tblBorders/>
      </w:tblPr>
      <w:tcPr>
        <w:tcBorders/>
      </w:tcPr>
    </w:tblStylePr>
    <w:tblStylePr w:type="lastRow">
      <w:pPr>
        <w:pBdr/>
        <w:spacing/>
        <w:ind/>
      </w:pPr>
      <w:rPr>
        <w:b w:val="1"/>
        <w:color w:val="254275"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808">
    <w:name w:val="Grid Table 7 Colorful"/>
    <w:basedOn w:val="944"/>
    <w:uiPriority w:val="99"/>
    <w:pPr>
      <w:pBdr/>
      <w:spacing w:after="0" w:line="240" w:lineRule="auto"/>
      <w:ind/>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b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7 Colorful - Accent 1"/>
    <w:basedOn w:val="944"/>
    <w:uiPriority w:val="99"/>
    <w:pPr>
      <w:pBdr/>
      <w:spacing w:after="0" w:line="240" w:lineRule="auto"/>
      <w:ind/>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307abd" w:themeColor="accent1" w:themeShade="000095" w:themeTint="000080"/>
        <w:sz w:val="22"/>
      </w:rPr>
      <w:tblPr>
        <w:tblBorders/>
      </w:tblPr>
      <w:tcPr>
        <w:tcBorders/>
        <w:shd w:color="ffffff" w:fill="deebf6" w:themeColor="accent1" w:themeFill="accent1" w:themeFillTint="000034" w:themeTint="000034" w:val="clear"/>
      </w:tcPr>
    </w:tblStylePr>
    <w:tblStylePr w:type="band1Vert">
      <w:pPr>
        <w:pBdr/>
        <w:spacing/>
        <w:ind/>
      </w:pPr>
      <w:tblPr>
        <w:tblBorders/>
      </w:tblPr>
      <w:tcPr>
        <w:tcBorders/>
        <w:shd w:color="ffffff" w:fill="deebf6" w:themeColor="accent1" w:themeFill="accent1" w:themeFillTint="000034" w:themeTint="000034" w:val="clear"/>
      </w:tcPr>
    </w:tblStylePr>
    <w:tblStylePr w:type="band2Horz">
      <w:pPr>
        <w:pBdr/>
        <w:spacing/>
        <w:ind/>
      </w:pPr>
      <w:rPr>
        <w:rFonts w:ascii="Arial" w:hAnsi="Arial"/>
        <w:color w:val="307abd"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307abd" w:themeColor="accent1" w:themeShade="000095" w:themeTint="000080"/>
        <w:sz w:val="22"/>
      </w:rPr>
      <w:tblPr>
        <w:tblBorders/>
      </w:tblPr>
      <w:tcPr>
        <w:tcBorders>
          <w:top w:color="000000" w:space="0" w:sz="4" w:val="none"/>
          <w:left w:color="000000" w:space="0" w:sz="4" w:val="none"/>
          <w:bottom w:color="000000" w:space="0" w:sz="4" w:val="none"/>
          <w:right w:color="000000" w:space="0" w:sz="4" w:themeColor="accent1" w:themeTint="000080" w:val="single"/>
        </w:tcBorders>
        <w:shd w:color="ffffff" w:val="clear"/>
      </w:tcPr>
    </w:tblStylePr>
    <w:tblStylePr w:type="firstRow">
      <w:pPr>
        <w:pBdr/>
        <w:spacing/>
        <w:ind/>
      </w:pPr>
      <w:rPr>
        <w:rFonts w:ascii="Arial" w:hAnsi="Arial"/>
        <w:b w:val="1"/>
        <w:color w:val="307abd" w:themeColor="accent1" w:themeShade="000095" w:themeTint="000080"/>
        <w:sz w:val="22"/>
      </w:rPr>
      <w:tblPr>
        <w:tblBorders/>
      </w:tblPr>
      <w:tcPr>
        <w:tcBorders>
          <w:top w:color="000000" w:space="0" w:sz="4" w:val="none"/>
          <w:left w:color="000000" w:space="0" w:sz="4" w:val="none"/>
          <w:bottom w:color="000000" w:space="0" w:sz="4" w:themeColor="accen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307abd" w:themeColor="accent1" w:themeShade="000095" w:themeTint="000080"/>
        <w:sz w:val="22"/>
      </w:rPr>
      <w:tblPr>
        <w:tblBorders/>
      </w:tblPr>
      <w:tcPr>
        <w:tcBorders>
          <w:top w:color="000000" w:space="0" w:sz="4" w:val="none"/>
          <w:left w:color="000000" w:space="0" w:sz="4" w:themeColor="accen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307abd" w:themeColor="accent1" w:themeShade="000095" w:themeTint="000080"/>
        <w:sz w:val="22"/>
      </w:rPr>
      <w:tblPr>
        <w:tblBorders/>
      </w:tblPr>
      <w:tcPr>
        <w:tcBorders>
          <w:top w:color="000000"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7 Colorful - Accent 2"/>
    <w:basedOn w:val="944"/>
    <w:uiPriority w:val="99"/>
    <w:pPr>
      <w:pBdr/>
      <w:spacing w:after="0" w:line="240" w:lineRule="auto"/>
      <w:ind/>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ca5d12" w:themeColor="accent2" w:themeShade="000095" w:themeTint="000097"/>
        <w:sz w:val="22"/>
      </w:rPr>
      <w:tblPr>
        <w:tblBorders/>
      </w:tblPr>
      <w:tcPr>
        <w:tcBorders/>
        <w:shd w:color="ffffff" w:fill="fbe6d7" w:themeColor="accent2" w:themeFill="accent2" w:themeFillTint="000032" w:themeTint="000032" w:val="clear"/>
      </w:tcPr>
    </w:tblStylePr>
    <w:tblStylePr w:type="band1Vert">
      <w:pPr>
        <w:pBdr/>
        <w:spacing/>
        <w:ind/>
      </w:pPr>
      <w:tblPr>
        <w:tblBorders/>
      </w:tblPr>
      <w:tcPr>
        <w:tcBorders/>
        <w:shd w:color="ffffff" w:fill="fbe6d7" w:themeColor="accent2" w:themeFill="accent2" w:themeFillTint="000032" w:themeTint="000032" w:val="clear"/>
      </w:tcPr>
    </w:tblStylePr>
    <w:tblStylePr w:type="band2Horz">
      <w:pPr>
        <w:pBdr/>
        <w:spacing/>
        <w:ind/>
      </w:pPr>
      <w:rPr>
        <w:rFonts w:ascii="Arial" w:hAnsi="Arial"/>
        <w:color w:val="ca5d12"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ca5d12"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b w:val="1"/>
        <w:color w:val="ca5d12"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ca5d12"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b w:val="1"/>
        <w:color w:val="ca5d12"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7 Colorful - Accent 3"/>
    <w:basedOn w:val="944"/>
    <w:uiPriority w:val="99"/>
    <w:pPr>
      <w:pBdr/>
      <w:spacing w:after="0" w:line="240" w:lineRule="auto"/>
      <w:ind/>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606060" w:themeColor="accent3" w:themeShade="000095" w:themeTint="0000FE"/>
        <w:sz w:val="22"/>
      </w:rPr>
      <w:tblPr>
        <w:tblBorders/>
      </w:tblPr>
      <w:tcPr>
        <w:tcBorders/>
        <w:shd w:color="ffffff" w:fill="ededed" w:themeColor="accent3" w:themeFill="accent3" w:themeFillTint="000034" w:themeTint="000034" w:val="clear"/>
      </w:tcPr>
    </w:tblStylePr>
    <w:tblStylePr w:type="band1Vert">
      <w:pPr>
        <w:pBdr/>
        <w:spacing/>
        <w:ind/>
      </w:pPr>
      <w:tblPr>
        <w:tblBorders/>
      </w:tblPr>
      <w:tcPr>
        <w:tcBorders/>
        <w:shd w:color="ffffff" w:fill="ededed" w:themeColor="accent3" w:themeFill="accent3" w:themeFillTint="000034" w:themeTint="000034" w:val="clear"/>
      </w:tcPr>
    </w:tblStylePr>
    <w:tblStylePr w:type="band2Horz">
      <w:pPr>
        <w:pBdr/>
        <w:spacing/>
        <w:ind/>
      </w:pPr>
      <w:rPr>
        <w:rFonts w:ascii="Arial" w:hAnsi="Arial"/>
        <w:color w:val="606060"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606060" w:themeColor="accent3" w:themeShade="000095" w:themeTint="0000FE"/>
        <w:sz w:val="22"/>
      </w:rPr>
      <w:tblPr>
        <w:tblBorders/>
      </w:tblPr>
      <w:tcPr>
        <w:tcBorders>
          <w:top w:color="000000" w:space="0" w:sz="4" w:val="none"/>
          <w:left w:color="000000" w:space="0" w:sz="4" w:val="none"/>
          <w:bottom w:color="000000" w:space="0" w:sz="4" w:val="none"/>
          <w:right w:color="000000" w:space="0" w:sz="4" w:themeColor="accent3" w:themeTint="0000FE" w:val="single"/>
        </w:tcBorders>
        <w:shd w:color="ffffff" w:val="clear"/>
      </w:tcPr>
    </w:tblStylePr>
    <w:tblStylePr w:type="firstRow">
      <w:pPr>
        <w:pBdr/>
        <w:spacing/>
        <w:ind/>
      </w:pPr>
      <w:rPr>
        <w:rFonts w:ascii="Arial" w:hAnsi="Arial"/>
        <w:b w:val="1"/>
        <w:color w:val="606060" w:themeColor="accent3" w:themeShade="000095" w:themeTint="0000FE"/>
        <w:sz w:val="22"/>
      </w:rPr>
      <w:tblPr>
        <w:tblBorders/>
      </w:tblPr>
      <w:tcPr>
        <w:tcBorders>
          <w:top w:color="000000" w:space="0" w:sz="4" w:val="none"/>
          <w:left w:color="000000" w:space="0" w:sz="4" w:val="none"/>
          <w:bottom w:color="000000" w:space="0" w:sz="4" w:themeColor="accent3" w:themeTint="0000FE" w:val="single"/>
          <w:right w:color="000000" w:space="0" w:sz="4" w:val="none"/>
        </w:tcBorders>
        <w:shd w:color="ffffff" w:fill="ffffff" w:themeColor="light1" w:themeFill="light1" w:val="clear"/>
      </w:tcPr>
    </w:tblStylePr>
    <w:tblStylePr w:type="lastCol">
      <w:pPr>
        <w:pBdr/>
        <w:spacing/>
        <w:ind/>
      </w:pPr>
      <w:rPr>
        <w:rFonts w:ascii="Arial" w:hAnsi="Arial"/>
        <w:i w:val="1"/>
        <w:color w:val="606060" w:themeColor="accent3" w:themeShade="000095" w:themeTint="0000FE"/>
        <w:sz w:val="22"/>
      </w:rPr>
      <w:tblPr>
        <w:tblBorders/>
      </w:tblPr>
      <w:tcPr>
        <w:tcBorders>
          <w:top w:color="000000" w:space="0" w:sz="4" w:val="none"/>
          <w:left w:color="000000" w:space="0" w:sz="4" w:themeColor="accent3" w:themeTint="0000FE" w:val="single"/>
          <w:bottom w:color="000000" w:space="0" w:sz="4" w:val="none"/>
          <w:right w:color="000000" w:space="0" w:sz="4" w:val="none"/>
        </w:tcBorders>
        <w:shd w:color="ffffff" w:val="clear"/>
      </w:tcPr>
    </w:tblStylePr>
    <w:tblStylePr w:type="lastRow">
      <w:pPr>
        <w:pBdr/>
        <w:spacing/>
        <w:ind/>
      </w:pPr>
      <w:rPr>
        <w:rFonts w:ascii="Arial" w:hAnsi="Arial"/>
        <w:b w:val="1"/>
        <w:color w:val="606060" w:themeColor="accent3" w:themeShade="000095" w:themeTint="0000FE"/>
        <w:sz w:val="22"/>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7 Colorful - Accent 4"/>
    <w:basedOn w:val="944"/>
    <w:uiPriority w:val="99"/>
    <w:pPr>
      <w:pBdr/>
      <w:spacing w:after="0" w:line="240" w:lineRule="auto"/>
      <w:ind/>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d09d00" w:themeColor="accent4" w:themeShade="000095" w:themeTint="00009A"/>
        <w:sz w:val="22"/>
      </w:rPr>
      <w:tblPr>
        <w:tblBorders/>
      </w:tblPr>
      <w:tcPr>
        <w:tcBorders/>
        <w:shd w:color="ffffff" w:fill="fff2cb" w:themeColor="accent4" w:themeFill="accent4" w:themeFillTint="000034" w:themeTint="000034" w:val="clear"/>
      </w:tcPr>
    </w:tblStylePr>
    <w:tblStylePr w:type="band1Vert">
      <w:pPr>
        <w:pBdr/>
        <w:spacing/>
        <w:ind/>
      </w:pPr>
      <w:tblPr>
        <w:tblBorders/>
      </w:tblPr>
      <w:tcPr>
        <w:tcBorders/>
        <w:shd w:color="ffffff" w:fill="fff2cb" w:themeColor="accent4" w:themeFill="accent4" w:themeFillTint="000034" w:themeTint="000034" w:val="clear"/>
      </w:tcPr>
    </w:tblStylePr>
    <w:tblStylePr w:type="band2Horz">
      <w:pPr>
        <w:pBdr/>
        <w:spacing/>
        <w:ind/>
      </w:pPr>
      <w:rPr>
        <w:rFonts w:ascii="Arial" w:hAnsi="Arial"/>
        <w:color w:val="d09d0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d09d00"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b w:val="1"/>
        <w:color w:val="d09d00"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d09d00"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b w:val="1"/>
        <w:color w:val="d09d00"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7 Colorful - Accent 5"/>
    <w:basedOn w:val="944"/>
    <w:uiPriority w:val="99"/>
    <w:pPr>
      <w:pBdr/>
      <w:spacing w:after="0" w:line="240" w:lineRule="auto"/>
      <w:ind/>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254275" w:themeColor="accent5" w:themeShade="000095"/>
        <w:sz w:val="22"/>
      </w:rPr>
      <w:tblPr>
        <w:tblBorders/>
      </w:tblPr>
      <w:tcPr>
        <w:tcBorders/>
        <w:shd w:color="ffffff" w:fill="d9e2f3" w:themeColor="accent5" w:themeFill="accent5" w:themeFillTint="000034" w:themeTint="000034" w:val="clear"/>
      </w:tcPr>
    </w:tblStylePr>
    <w:tblStylePr w:type="band1Vert">
      <w:pPr>
        <w:pBdr/>
        <w:spacing/>
        <w:ind/>
      </w:pPr>
      <w:tblPr>
        <w:tblBorders/>
      </w:tblPr>
      <w:tcPr>
        <w:tcBorders/>
        <w:shd w:color="ffffff" w:fill="d9e2f3" w:themeColor="accent5" w:themeFill="accent5" w:themeFillTint="000034" w:themeTint="000034" w:val="clear"/>
      </w:tcPr>
    </w:tblStylePr>
    <w:tblStylePr w:type="band2Horz">
      <w:pPr>
        <w:pBdr/>
        <w:spacing/>
        <w:ind/>
      </w:pPr>
      <w:rPr>
        <w:rFonts w:ascii="Arial" w:hAnsi="Arial"/>
        <w:color w:val="254275"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54275" w:themeColor="accent5" w:themeShade="000095"/>
        <w:sz w:val="22"/>
      </w:rPr>
      <w:tblPr>
        <w:tblBorders/>
      </w:tblPr>
      <w:tcPr>
        <w:tcBorders>
          <w:top w:color="000000" w:space="0" w:sz="4" w:val="none"/>
          <w:left w:color="000000" w:space="0" w:sz="4" w:val="none"/>
          <w:bottom w:color="000000" w:space="0" w:sz="4" w:val="none"/>
          <w:right w:color="000000" w:space="0" w:sz="4" w:themeColor="accent5" w:themeTint="000090" w:val="single"/>
        </w:tcBorders>
        <w:shd w:color="ffffff" w:val="clear"/>
      </w:tcPr>
    </w:tblStylePr>
    <w:tblStylePr w:type="firstRow">
      <w:pPr>
        <w:pBdr/>
        <w:spacing/>
        <w:ind/>
      </w:pPr>
      <w:rPr>
        <w:rFonts w:ascii="Arial" w:hAnsi="Arial"/>
        <w:b w:val="1"/>
        <w:color w:val="254275" w:themeColor="accent5" w:themeShade="000095"/>
        <w:sz w:val="22"/>
      </w:rPr>
      <w:tblPr>
        <w:tblBorders/>
      </w:tblPr>
      <w:tcPr>
        <w:tcBorders>
          <w:top w:color="000000" w:space="0" w:sz="4" w:val="none"/>
          <w:left w:color="000000" w:space="0" w:sz="4" w:val="none"/>
          <w:bottom w:color="000000" w:space="0" w:sz="4" w:themeColor="accent5"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254275" w:themeColor="accent5" w:themeShade="000095"/>
        <w:sz w:val="22"/>
      </w:rPr>
      <w:tblPr>
        <w:tblBorders/>
      </w:tblPr>
      <w:tcPr>
        <w:tcBorders>
          <w:top w:color="000000" w:space="0" w:sz="4" w:val="none"/>
          <w:left w:color="000000" w:space="0" w:sz="4" w:themeColor="accent5"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254275" w:themeColor="accent5" w:themeShade="000095"/>
        <w:sz w:val="22"/>
      </w:rPr>
      <w:tblPr>
        <w:tblBorders/>
      </w:tblPr>
      <w:tcPr>
        <w:tcBorders>
          <w:top w:color="000000"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7 Colorful - Accent 6"/>
    <w:basedOn w:val="944"/>
    <w:uiPriority w:val="99"/>
    <w:pPr>
      <w:pBdr/>
      <w:spacing w:after="0" w:line="240" w:lineRule="auto"/>
      <w:ind/>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416529" w:themeColor="accent6" w:themeShade="000095"/>
        <w:sz w:val="22"/>
      </w:rPr>
      <w:tblPr>
        <w:tblBorders/>
      </w:tblPr>
      <w:tcPr>
        <w:tcBorders/>
        <w:shd w:color="ffffff" w:fill="e2efd9" w:themeColor="accent6" w:themeFill="accent6" w:themeFillTint="000034" w:themeTint="000034" w:val="clear"/>
      </w:tcPr>
    </w:tblStylePr>
    <w:tblStylePr w:type="band1Vert">
      <w:pPr>
        <w:pBdr/>
        <w:spacing/>
        <w:ind/>
      </w:pPr>
      <w:tblPr>
        <w:tblBorders/>
      </w:tblPr>
      <w:tcPr>
        <w:tcBorders/>
        <w:shd w:color="ffffff" w:fill="e2efd9" w:themeColor="accent6" w:themeFill="accent6" w:themeFillTint="000034" w:themeTint="000034" w:val="clear"/>
      </w:tcPr>
    </w:tblStylePr>
    <w:tblStylePr w:type="band2Horz">
      <w:pPr>
        <w:pBdr/>
        <w:spacing/>
        <w:ind/>
      </w:pPr>
      <w:rPr>
        <w:rFonts w:ascii="Arial" w:hAnsi="Arial"/>
        <w:color w:val="416529" w:themeColor="accent6"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16529" w:themeColor="accent6" w:themeShade="000095"/>
        <w:sz w:val="22"/>
      </w:rPr>
      <w:tblPr>
        <w:tblBorders/>
      </w:tblPr>
      <w:tcPr>
        <w:tcBorders>
          <w:top w:color="000000" w:space="0" w:sz="4" w:val="none"/>
          <w:left w:color="000000" w:space="0" w:sz="4" w:val="none"/>
          <w:bottom w:color="000000" w:space="0" w:sz="4" w:val="none"/>
          <w:right w:color="000000" w:space="0" w:sz="4" w:themeColor="accent6" w:themeTint="000090" w:val="single"/>
        </w:tcBorders>
        <w:shd w:color="ffffff" w:val="clear"/>
      </w:tcPr>
    </w:tblStylePr>
    <w:tblStylePr w:type="firstRow">
      <w:pPr>
        <w:pBdr/>
        <w:spacing/>
        <w:ind/>
      </w:pPr>
      <w:rPr>
        <w:rFonts w:ascii="Arial" w:hAnsi="Arial"/>
        <w:b w:val="1"/>
        <w:color w:val="416529" w:themeColor="accent6" w:themeShade="000095"/>
        <w:sz w:val="22"/>
      </w:rPr>
      <w:tblPr>
        <w:tblBorders/>
      </w:tblPr>
      <w:tcPr>
        <w:tcBorders>
          <w:top w:color="000000" w:space="0" w:sz="4" w:val="none"/>
          <w:left w:color="000000" w:space="0" w:sz="4" w:val="none"/>
          <w:bottom w:color="000000" w:space="0" w:sz="4" w:themeColor="accent6"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416529" w:themeColor="accent6" w:themeShade="000095"/>
        <w:sz w:val="22"/>
      </w:rPr>
      <w:tblPr>
        <w:tblBorders/>
      </w:tblPr>
      <w:tcPr>
        <w:tcBorders>
          <w:top w:color="000000" w:space="0" w:sz="4" w:val="none"/>
          <w:left w:color="000000" w:space="0" w:sz="4" w:themeColor="accent6"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416529" w:themeColor="accent6" w:themeShade="000095"/>
        <w:sz w:val="22"/>
      </w:rPr>
      <w:tblPr>
        <w:tblBorders/>
      </w:tblPr>
      <w:tcPr>
        <w:tcBorders>
          <w:top w:color="000000"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1 Light"/>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tex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1 Light - Accent 1"/>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6e6f4" w:themeColor="accent1" w:themeFill="accent1" w:themeFillTint="000040" w:themeTint="000040" w:val="clear"/>
      </w:tcPr>
    </w:tblStylePr>
    <w:tblStylePr w:type="band1Vert">
      <w:pPr>
        <w:pBdr/>
        <w:spacing/>
        <w:ind/>
      </w:pPr>
      <w:tblPr>
        <w:tblBorders/>
      </w:tblPr>
      <w:tcPr>
        <w:tcBorders/>
        <w:shd w:color="ffffff" w:fill="d6e6f4"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1 Light - Accent 2"/>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fadecb" w:themeColor="accent2" w:themeFill="accent2" w:themeFillTint="000040" w:themeTint="000040" w:val="clear"/>
      </w:tcPr>
    </w:tblStylePr>
    <w:tblStylePr w:type="band1Vert">
      <w:pPr>
        <w:pBdr/>
        <w:spacing/>
        <w:ind/>
      </w:pPr>
      <w:tblPr>
        <w:tblBorders/>
      </w:tblPr>
      <w:tcPr>
        <w:tcBorders/>
        <w:shd w:color="ffffff" w:fill="fadecb"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2"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1 Light - Accent 3"/>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e8e8e8" w:themeColor="accent3" w:themeFill="accent3" w:themeFillTint="000040" w:themeTint="000040" w:val="clear"/>
      </w:tcPr>
    </w:tblStylePr>
    <w:tblStylePr w:type="band1Vert">
      <w:pPr>
        <w:pBdr/>
        <w:spacing/>
        <w:ind/>
      </w:pPr>
      <w:tblPr>
        <w:tblBorders/>
      </w:tblPr>
      <w:tcPr>
        <w:tcBorders/>
        <w:shd w:color="ffffff" w:fill="e8e8e8"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3"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1 Light - Accent 4"/>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ffefbf" w:themeColor="accent4" w:themeFill="accent4" w:themeFillTint="000040" w:themeTint="000040" w:val="clear"/>
      </w:tcPr>
    </w:tblStylePr>
    <w:tblStylePr w:type="band1Vert">
      <w:pPr>
        <w:pBdr/>
        <w:spacing/>
        <w:ind/>
      </w:pPr>
      <w:tblPr>
        <w:tblBorders/>
      </w:tblPr>
      <w:tcPr>
        <w:tcBorders/>
        <w:shd w:color="ffffff" w:fill="ffefbf"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4"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1 Light - Accent 5"/>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0dcf0" w:themeColor="accent5" w:themeFill="accent5" w:themeFillTint="000040" w:themeTint="000040" w:val="clear"/>
      </w:tcPr>
    </w:tblStylePr>
    <w:tblStylePr w:type="band1Vert">
      <w:pPr>
        <w:pBdr/>
        <w:spacing/>
        <w:ind/>
      </w:pPr>
      <w:tblPr>
        <w:tblBorders/>
      </w:tblPr>
      <w:tcPr>
        <w:tcBorders/>
        <w:shd w:color="ffffff" w:fill="d0dcf0"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5"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1 Light - Accent 6"/>
    <w:basedOn w:val="944"/>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becd0" w:themeColor="accent6" w:themeFill="accent6" w:themeFillTint="000040" w:themeTint="000040" w:val="clear"/>
      </w:tcPr>
    </w:tblStylePr>
    <w:tblStylePr w:type="band1Vert">
      <w:pPr>
        <w:pBdr/>
        <w:spacing/>
        <w:ind/>
      </w:pPr>
      <w:tblPr>
        <w:tblBorders/>
      </w:tblPr>
      <w:tcPr>
        <w:tcBorders/>
        <w:shd w:color="ffffff" w:fill="dbecd0"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6"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2"/>
    <w:basedOn w:val="944"/>
    <w:uiPriority w:val="99"/>
    <w:pPr>
      <w:pBdr/>
      <w:spacing w:after="0" w:line="240" w:lineRule="auto"/>
      <w:ind/>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2 - Accent 1"/>
    <w:basedOn w:val="944"/>
    <w:uiPriority w:val="99"/>
    <w:pPr>
      <w:pBdr/>
      <w:spacing w:after="0" w:line="240" w:lineRule="auto"/>
      <w:ind/>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6e6f4"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6e6f4"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2 - Accent 2"/>
    <w:basedOn w:val="944"/>
    <w:uiPriority w:val="99"/>
    <w:pPr>
      <w:pBdr/>
      <w:spacing w:after="0" w:line="240" w:lineRule="auto"/>
      <w:ind/>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2 - Accent 3"/>
    <w:basedOn w:val="944"/>
    <w:uiPriority w:val="99"/>
    <w:pPr>
      <w:pBdr/>
      <w:spacing w:after="0" w:line="240" w:lineRule="auto"/>
      <w:ind/>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2 - Accent 4"/>
    <w:basedOn w:val="944"/>
    <w:uiPriority w:val="99"/>
    <w:pPr>
      <w:pBdr/>
      <w:spacing w:after="0" w:line="240" w:lineRule="auto"/>
      <w:ind/>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2 - Accent 5"/>
    <w:basedOn w:val="944"/>
    <w:uiPriority w:val="99"/>
    <w:pPr>
      <w:pBdr/>
      <w:spacing w:after="0" w:line="240" w:lineRule="auto"/>
      <w:ind/>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0dcf0"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0dcf0"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2 - Accent 6"/>
    <w:basedOn w:val="944"/>
    <w:uiPriority w:val="99"/>
    <w:pPr>
      <w:pBdr/>
      <w:spacing w:after="0" w:line="240" w:lineRule="auto"/>
      <w:ind/>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3"/>
    <w:basedOn w:val="944"/>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cPr>
      <w:tcBorders/>
    </w:tcPr>
    <w:tblStylePr w:type="band1Horz">
      <w:pPr>
        <w:pBdr/>
        <w:spacing/>
        <w:ind/>
      </w:pPr>
      <w:rPr>
        <w:rFonts w:ascii="Arial" w:hAnsi="Arial"/>
        <w:color w:val="404040"/>
        <w:sz w:val="22"/>
      </w:rPr>
      <w:tblPr>
        <w:tblBorders/>
      </w:tblPr>
      <w:tcPr>
        <w:tcBorders>
          <w:top w:color="000000" w:space="0" w:sz="4" w:themeColor="text1" w:val="single"/>
          <w:bottom w:color="000000" w:space="0" w:sz="4" w:themeColor="text1" w:val="single"/>
        </w:tcBorders>
      </w:tcPr>
    </w:tblStylePr>
    <w:tblStylePr w:type="band1Vert">
      <w:pPr>
        <w:pBdr/>
        <w:spacing/>
        <w:ind/>
      </w:pPr>
      <w:rPr>
        <w:rFonts w:ascii="Arial" w:hAnsi="Arial"/>
        <w:color w:val="404040"/>
        <w:sz w:val="22"/>
      </w:r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3 - Accent 1"/>
    <w:basedOn w:val="944"/>
    <w:uiPriority w:val="99"/>
    <w:pPr>
      <w:pBdr/>
      <w:spacing w:after="0" w:line="240" w:lineRule="auto"/>
      <w:ind/>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cPr>
      <w:tcBorders/>
    </w:tcPr>
    <w:tblStylePr w:type="band1Horz">
      <w:pPr>
        <w:pBdr/>
        <w:spacing/>
        <w:ind/>
      </w:pPr>
      <w:rPr>
        <w:rFonts w:ascii="Arial" w:hAnsi="Arial"/>
        <w:color w:val="404040"/>
        <w:sz w:val="22"/>
      </w:rPr>
      <w:tblPr>
        <w:tblBorders/>
      </w:tblPr>
      <w:tcPr>
        <w:tcBorders>
          <w:top w:color="000000" w:space="0" w:sz="4" w:themeColor="accent1" w:val="single"/>
          <w:bottom w:color="000000" w:space="0" w:sz="4" w:themeColor="accent1" w:val="single"/>
        </w:tcBorders>
      </w:tcPr>
    </w:tblStylePr>
    <w:tblStylePr w:type="band1Vert">
      <w:pPr>
        <w:pBdr/>
        <w:spacing/>
        <w:ind/>
      </w:pPr>
      <w:rPr>
        <w:rFonts w:ascii="Arial" w:hAnsi="Arial"/>
        <w:color w:val="404040"/>
        <w:sz w:val="22"/>
      </w:rPr>
      <w:tblPr>
        <w:tblBorders/>
      </w:tblPr>
      <w:tcPr>
        <w:tcBorders>
          <w:left w:color="000000" w:space="0" w:sz="4" w:themeColor="accent1" w:val="single"/>
          <w:right w:color="000000" w:space="0" w:sz="4" w:themeColor="accen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5b9bd5"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3 - Accent 2"/>
    <w:basedOn w:val="944"/>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97" w:val="single"/>
          <w:bottom w:color="000000" w:space="0" w:sz="4" w:themeColor="accent2" w:themeTint="000097" w:val="single"/>
        </w:tcBorders>
      </w:tcPr>
    </w:tblStylePr>
    <w:tblStylePr w:type="band1Vert">
      <w:pPr>
        <w:pBdr/>
        <w:spacing/>
        <w:ind/>
      </w:pPr>
      <w:rPr>
        <w:rFonts w:ascii="Arial" w:hAnsi="Arial"/>
        <w:color w:val="404040"/>
        <w:sz w:val="22"/>
      </w:rPr>
      <w:tblPr>
        <w:tblBorders/>
      </w:tblPr>
      <w:tcPr>
        <w:tcBorders>
          <w:left w:color="000000" w:space="0" w:sz="4" w:themeColor="accent2" w:themeTint="000097" w:val="single"/>
          <w:right w:color="000000" w:space="0" w:sz="4" w:themeColor="accent2" w:themeTint="000097"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4b285"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3 - Accent 3"/>
    <w:basedOn w:val="944"/>
    <w:uiPriority w:val="99"/>
    <w:pPr>
      <w:pBdr/>
      <w:spacing w:after="0" w:line="240" w:lineRule="auto"/>
      <w:ind/>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98" w:val="single"/>
          <w:bottom w:color="000000" w:space="0" w:sz="4" w:themeColor="accent3" w:themeTint="000098" w:val="single"/>
        </w:tcBorders>
      </w:tcPr>
    </w:tblStylePr>
    <w:tblStylePr w:type="band1Vert">
      <w:pPr>
        <w:pBdr/>
        <w:spacing/>
        <w:ind/>
      </w:pPr>
      <w:rPr>
        <w:rFonts w:ascii="Arial" w:hAnsi="Arial"/>
        <w:color w:val="404040"/>
        <w:sz w:val="22"/>
      </w:rPr>
      <w:tblPr>
        <w:tblBorders/>
      </w:tblPr>
      <w:tcPr>
        <w:tcBorders>
          <w:left w:color="000000" w:space="0" w:sz="4" w:themeColor="accent3" w:themeTint="000098" w:val="single"/>
          <w:right w:color="000000" w:space="0" w:sz="4" w:themeColor="accent3"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c9c9c9" w:themeColor="accent3" w:themeFill="accent3"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3 - Accent 4"/>
    <w:basedOn w:val="944"/>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9A" w:val="single"/>
          <w:bottom w:color="000000" w:space="0" w:sz="4" w:themeColor="accent4" w:themeTint="00009A" w:val="single"/>
        </w:tcBorders>
      </w:tcPr>
    </w:tblStylePr>
    <w:tblStylePr w:type="band1Vert">
      <w:pPr>
        <w:pBdr/>
        <w:spacing/>
        <w:ind/>
      </w:pPr>
      <w:rPr>
        <w:rFonts w:ascii="Arial" w:hAnsi="Arial"/>
        <w:color w:val="404040"/>
        <w:sz w:val="22"/>
      </w:rPr>
      <w:tblPr>
        <w:tblBorders/>
      </w:tblPr>
      <w:tcPr>
        <w:tcBorders>
          <w:left w:color="000000" w:space="0" w:sz="4" w:themeColor="accent4" w:themeTint="00009A" w:val="single"/>
          <w:right w:color="000000" w:space="0" w:sz="4" w:themeColor="accent4"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fd965"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3 - Accent 5"/>
    <w:basedOn w:val="944"/>
    <w:uiPriority w:val="99"/>
    <w:pPr>
      <w:pBdr/>
      <w:spacing w:after="0" w:line="240" w:lineRule="auto"/>
      <w:ind/>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9A" w:val="single"/>
          <w:bottom w:color="000000" w:space="0" w:sz="4" w:themeColor="accent5" w:themeTint="00009A" w:val="single"/>
        </w:tcBorders>
      </w:tcPr>
    </w:tblStylePr>
    <w:tblStylePr w:type="band1Vert">
      <w:pPr>
        <w:pBdr/>
        <w:spacing/>
        <w:ind/>
      </w:pPr>
      <w:rPr>
        <w:rFonts w:ascii="Arial" w:hAnsi="Arial"/>
        <w:color w:val="404040"/>
        <w:sz w:val="22"/>
      </w:rPr>
      <w:tblPr>
        <w:tblBorders/>
      </w:tblPr>
      <w:tcPr>
        <w:tcBorders>
          <w:left w:color="000000" w:space="0" w:sz="4" w:themeColor="accent5" w:themeTint="00009A" w:val="single"/>
          <w:right w:color="000000" w:space="0" w:sz="4" w:themeColor="accent5"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8eaadb" w:themeColor="accent5" w:themeFill="accent5"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3 - Accent 6"/>
    <w:basedOn w:val="944"/>
    <w:uiPriority w:val="99"/>
    <w:pPr>
      <w:pBdr/>
      <w:spacing w:after="0" w:line="240" w:lineRule="auto"/>
      <w:ind/>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98" w:val="single"/>
          <w:bottom w:color="000000" w:space="0" w:sz="4" w:themeColor="accent6" w:themeTint="000098" w:val="single"/>
        </w:tcBorders>
      </w:tcPr>
    </w:tblStylePr>
    <w:tblStylePr w:type="band1Vert">
      <w:pPr>
        <w:pBdr/>
        <w:spacing/>
        <w:ind/>
      </w:pPr>
      <w:rPr>
        <w:rFonts w:ascii="Arial" w:hAnsi="Arial"/>
        <w:color w:val="404040"/>
        <w:sz w:val="22"/>
      </w:rPr>
      <w:tblPr>
        <w:tblBorders/>
      </w:tblPr>
      <w:tcPr>
        <w:tcBorders>
          <w:left w:color="000000" w:space="0" w:sz="4" w:themeColor="accent6" w:themeTint="000098" w:val="single"/>
          <w:right w:color="000000" w:space="0" w:sz="4" w:themeColor="accent6"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a9d18f" w:themeColor="accent6" w:themeFill="accent6"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4"/>
    <w:basedOn w:val="944"/>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4 - Accent 1"/>
    <w:basedOn w:val="944"/>
    <w:uiPriority w:val="9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6e6f4"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6e6f4"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5b9bd5"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4 - Accent 2"/>
    <w:basedOn w:val="944"/>
    <w:uiPriority w:val="9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ed7d31" w:themeColor="accent2" w:themeFill="accent2"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4 - Accent 3"/>
    <w:basedOn w:val="944"/>
    <w:uiPriority w:val="9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a5a5a5" w:themeColor="accent3" w:themeFill="accent3"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4 - Accent 4"/>
    <w:basedOn w:val="944"/>
    <w:uiPriority w:val="9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fc000" w:themeColor="accent4" w:themeFill="accent4"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4 - Accent 5"/>
    <w:basedOn w:val="944"/>
    <w:uiPriority w:val="9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0dcf0"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0dcf0"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472c4"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4 - Accent 6"/>
    <w:basedOn w:val="944"/>
    <w:uiPriority w:val="9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70ad47"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5 Dark"/>
    <w:basedOn w:val="944"/>
    <w:uiPriority w:val="99"/>
    <w:pPr>
      <w:pBdr/>
      <w:spacing w:after="0" w:line="240" w:lineRule="auto"/>
      <w:ind/>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text1" w:themeTint="000080"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pPr>
        <w:pBdr/>
        <w:spacing/>
        <w:ind/>
      </w:pPr>
      <w:tblPr>
        <w:tblBorders/>
      </w:tblPr>
      <w:tcPr>
        <w:tcBorders>
          <w:left w:color="000000" w:space="0" w:sz="4" w:themeColor="light1" w:val="single"/>
          <w:right w:color="000000" w:space="0" w:sz="32" w:themeColor="text1" w:themeTint="000080"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4">
    <w:name w:val="List Table 5 Dark - Accent 1"/>
    <w:basedOn w:val="944"/>
    <w:uiPriority w:val="99"/>
    <w:pPr>
      <w:pBdr/>
      <w:spacing w:after="0" w:line="240" w:lineRule="auto"/>
      <w:ind/>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5b9bd5" w:themeColor="accent1" w:themeFill="accent1"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5b9bd5" w:themeColor="accent1" w:themeFill="accent1"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5b9bd5" w:themeColor="accent1" w:themeFill="accent1"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5b9bd5" w:themeColor="accent1" w:themeFill="accent1"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1"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1" w:val="single"/>
          <w:bottom w:color="000000" w:space="0" w:sz="12" w:themeColor="light1" w:val="single"/>
        </w:tcBorders>
        <w:shd w:color="ffffff" w:fill="5b9bd5" w:themeColor="accent1" w:themeFill="accent1" w:val="clear"/>
      </w:tcPr>
    </w:tblStylePr>
    <w:tblStylePr w:type="lastCol">
      <w:pPr>
        <w:pBdr/>
        <w:spacing/>
        <w:ind/>
      </w:pPr>
      <w:tblPr>
        <w:tblBorders/>
      </w:tblPr>
      <w:tcPr>
        <w:tcBorders>
          <w:left w:color="000000" w:space="0" w:sz="4" w:themeColor="light1" w:val="single"/>
          <w:right w:color="000000" w:space="0" w:sz="32" w:themeColor="accent1"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5">
    <w:name w:val="List Table 5 Dark - Accent 2"/>
    <w:basedOn w:val="944"/>
    <w:uiPriority w:val="99"/>
    <w:pPr>
      <w:pBdr/>
      <w:spacing w:after="0" w:line="240" w:lineRule="auto"/>
      <w:ind/>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f4b285" w:themeColor="accent2" w:themeFill="accent2" w:themeFillTint="000097" w:themeTint="000097"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f4b285" w:themeColor="accent2" w:themeFill="accent2" w:themeFillTint="000097" w:themeTint="000097"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f4b285" w:themeColor="accent2" w:themeFill="accent2" w:themeFillTint="000097" w:themeTint="000097"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f4b285" w:themeColor="accent2" w:themeFill="accent2" w:themeFillTint="000097" w:themeTint="000097"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2" w:themeTint="000097"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2" w:themeTint="000097" w:val="single"/>
          <w:bottom w:color="000000" w:space="0" w:sz="12" w:themeColor="light1" w:val="single"/>
        </w:tcBorders>
        <w:shd w:color="ffffff" w:fill="f4b285" w:themeColor="accent2" w:themeFill="accent2" w:themeFillTint="000097" w:themeTint="000097" w:val="clear"/>
      </w:tcPr>
    </w:tblStylePr>
    <w:tblStylePr w:type="lastCol">
      <w:pPr>
        <w:pBdr/>
        <w:spacing/>
        <w:ind/>
      </w:pPr>
      <w:tblPr>
        <w:tblBorders/>
      </w:tblPr>
      <w:tcPr>
        <w:tcBorders>
          <w:left w:color="000000" w:space="0" w:sz="4" w:themeColor="light1" w:val="single"/>
          <w:right w:color="000000" w:space="0" w:sz="32" w:themeColor="accent2" w:themeTint="000097"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6">
    <w:name w:val="List Table 5 Dark - Accent 3"/>
    <w:basedOn w:val="944"/>
    <w:uiPriority w:val="99"/>
    <w:pPr>
      <w:pBdr/>
      <w:spacing w:after="0" w:line="240" w:lineRule="auto"/>
      <w:ind/>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9c9c9" w:themeColor="accent3" w:themeFill="accent3"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c9c9c9" w:themeColor="accent3" w:themeFill="accent3"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c9c9c9" w:themeColor="accent3" w:themeFill="accent3"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c9c9c9" w:themeColor="accent3" w:themeFill="accent3"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3"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3" w:themeTint="000098" w:val="single"/>
          <w:bottom w:color="000000" w:space="0" w:sz="12" w:themeColor="light1" w:val="single"/>
        </w:tcBorders>
        <w:shd w:color="ffffff" w:fill="c9c9c9" w:themeColor="accent3" w:themeFill="accent3" w:themeFillTint="000098" w:themeTint="000098" w:val="clear"/>
      </w:tcPr>
    </w:tblStylePr>
    <w:tblStylePr w:type="lastCol">
      <w:pPr>
        <w:pBdr/>
        <w:spacing/>
        <w:ind/>
      </w:pPr>
      <w:tblPr>
        <w:tblBorders/>
      </w:tblPr>
      <w:tcPr>
        <w:tcBorders>
          <w:left w:color="000000" w:space="0" w:sz="4" w:themeColor="light1" w:val="single"/>
          <w:right w:color="000000" w:space="0" w:sz="32" w:themeColor="accent3"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7">
    <w:name w:val="List Table 5 Dark - Accent 4"/>
    <w:basedOn w:val="944"/>
    <w:uiPriority w:val="99"/>
    <w:pPr>
      <w:pBdr/>
      <w:spacing w:after="0" w:line="240" w:lineRule="auto"/>
      <w:ind/>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ffd965" w:themeColor="accent4" w:themeFill="accent4"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ffd965" w:themeColor="accent4" w:themeFill="accent4"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ffd965" w:themeColor="accent4" w:themeFill="accent4"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ffd965" w:themeColor="accent4" w:themeFill="accent4"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4"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4" w:themeTint="00009A" w:val="single"/>
          <w:bottom w:color="000000" w:space="0" w:sz="12" w:themeColor="light1" w:val="single"/>
        </w:tcBorders>
        <w:shd w:color="ffffff" w:fill="ffd965" w:themeColor="accent4" w:themeFill="accent4" w:themeFillTint="00009A" w:themeTint="00009A" w:val="clear"/>
      </w:tcPr>
    </w:tblStylePr>
    <w:tblStylePr w:type="lastCol">
      <w:pPr>
        <w:pBdr/>
        <w:spacing/>
        <w:ind/>
      </w:pPr>
      <w:tblPr>
        <w:tblBorders/>
      </w:tblPr>
      <w:tcPr>
        <w:tcBorders>
          <w:left w:color="000000" w:space="0" w:sz="4" w:themeColor="light1" w:val="single"/>
          <w:right w:color="000000" w:space="0" w:sz="32" w:themeColor="accent4"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8">
    <w:name w:val="List Table 5 Dark - Accent 5"/>
    <w:basedOn w:val="944"/>
    <w:uiPriority w:val="99"/>
    <w:pPr>
      <w:pBdr/>
      <w:spacing w:after="0" w:line="240" w:lineRule="auto"/>
      <w:ind/>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8eaadb" w:themeColor="accent5" w:themeFill="accent5"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8eaadb" w:themeColor="accent5" w:themeFill="accent5"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8eaadb" w:themeColor="accent5" w:themeFill="accent5"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8eaadb" w:themeColor="accent5" w:themeFill="accent5"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5"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5" w:themeTint="00009A" w:val="single"/>
          <w:bottom w:color="000000" w:space="0" w:sz="12" w:themeColor="light1" w:val="single"/>
        </w:tcBorders>
        <w:shd w:color="ffffff" w:fill="8eaadb" w:themeColor="accent5" w:themeFill="accent5" w:themeFillTint="00009A" w:themeTint="00009A" w:val="clear"/>
      </w:tcPr>
    </w:tblStylePr>
    <w:tblStylePr w:type="lastCol">
      <w:pPr>
        <w:pBdr/>
        <w:spacing/>
        <w:ind/>
      </w:pPr>
      <w:tblPr>
        <w:tblBorders/>
      </w:tblPr>
      <w:tcPr>
        <w:tcBorders>
          <w:left w:color="000000" w:space="0" w:sz="4" w:themeColor="light1" w:val="single"/>
          <w:right w:color="000000" w:space="0" w:sz="32" w:themeColor="accent5"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49">
    <w:name w:val="List Table 5 Dark - Accent 6"/>
    <w:basedOn w:val="944"/>
    <w:uiPriority w:val="99"/>
    <w:pPr>
      <w:pBdr/>
      <w:spacing w:after="0" w:line="240" w:lineRule="auto"/>
      <w:ind/>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a9d18f" w:themeColor="accent6" w:themeFill="accent6"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a9d18f" w:themeColor="accent6" w:themeFill="accent6"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a9d18f" w:themeColor="accent6" w:themeFill="accent6"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a9d18f" w:themeColor="accent6" w:themeFill="accent6"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6"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6" w:themeTint="000098" w:val="single"/>
          <w:bottom w:color="000000" w:space="0" w:sz="12" w:themeColor="light1" w:val="single"/>
        </w:tcBorders>
        <w:shd w:color="ffffff" w:fill="a9d18f" w:themeColor="accent6" w:themeFill="accent6" w:themeFillTint="000098" w:themeTint="000098" w:val="clear"/>
      </w:tcPr>
    </w:tblStylePr>
    <w:tblStylePr w:type="lastCol">
      <w:pPr>
        <w:pBdr/>
        <w:spacing/>
        <w:ind/>
      </w:pPr>
      <w:tblPr>
        <w:tblBorders/>
      </w:tblPr>
      <w:tcPr>
        <w:tcBorders>
          <w:left w:color="000000" w:space="0" w:sz="4" w:themeColor="light1" w:val="single"/>
          <w:right w:color="000000" w:space="0" w:sz="32" w:themeColor="accent6"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50">
    <w:name w:val="List Table 6 Colorful"/>
    <w:basedOn w:val="944"/>
    <w:uiPriority w:val="99"/>
    <w:pPr>
      <w:pBdr/>
      <w:spacing w:after="0" w:line="240" w:lineRule="auto"/>
      <w:ind/>
    </w:pPr>
    <w:tblPr>
      <w:tblStyleRowBandSize w:val="1"/>
      <w:tblStyleColBandSize w:val="1"/>
      <w:tblInd w:w="0.0" w:type="dxa"/>
      <w:tblBorders>
        <w:top w:color="000000" w:space="0" w:sz="4" w:themeColor="text1" w:themeTint="000080" w:val="single"/>
        <w:bottom w:color="000000" w:space="0" w:sz="4" w:themeColor="text1" w:themeTint="000080" w:val="single"/>
      </w:tblBorders>
    </w:tblPr>
    <w:tcPr>
      <w:tcBorders/>
    </w:tcPr>
    <w:tblStylePr w:type="band1Horz">
      <w:pPr>
        <w:pBdr/>
        <w:spacing/>
        <w:ind/>
      </w:pPr>
      <w:rPr>
        <w:rFonts w:ascii="Arial" w:hAnsi="Arial"/>
        <w:color w:val="404040" w:themeColor="text1"/>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04040" w:themeColor="text1"/>
        <w:sz w:val="22"/>
      </w:rPr>
      <w:tblPr>
        <w:tblBorders/>
      </w:tblPr>
      <w:tcPr>
        <w:tcBorders/>
      </w:tcPr>
    </w:tblStylePr>
    <w:tblStylePr w:type="band2Vert">
      <w:pPr>
        <w:pBdr/>
        <w:spacing/>
        <w:ind/>
      </w:pPr>
      <w:tblPr>
        <w:tblBorders/>
      </w:tblPr>
      <w:tcPr>
        <w:tcBorders/>
      </w:tcPr>
    </w:tblStylePr>
    <w:tblStylePr w:type="firstCol">
      <w:pPr>
        <w:pBdr/>
        <w:spacing/>
        <w:ind/>
      </w:pPr>
      <w:rPr>
        <w:b w:val="1"/>
        <w:color w:val="000000" w:themeColor="text1"/>
      </w:rPr>
      <w:tblPr>
        <w:tblBorders/>
      </w:tblPr>
      <w:tcPr>
        <w:tcBorders/>
      </w:tcPr>
    </w:tblStylePr>
    <w:tblStylePr w:type="firstRow">
      <w:pPr>
        <w:pBdr/>
        <w:spacing/>
        <w:ind/>
      </w:pPr>
      <w:rPr>
        <w:b w:val="1"/>
        <w:color w:val="000000" w:themeColor="text1"/>
      </w:rPr>
      <w:tblPr>
        <w:tblBorders/>
      </w:tblPr>
      <w:tcPr>
        <w:tcBorders>
          <w:bottom w:color="000000" w:space="0" w:sz="4" w:themeColor="text1" w:themeTint="000080" w:val="single"/>
        </w:tcBorders>
      </w:tcPr>
    </w:tblStylePr>
    <w:tblStylePr w:type="lastCol">
      <w:pPr>
        <w:pBdr/>
        <w:spacing/>
        <w:ind/>
      </w:pPr>
      <w:rPr>
        <w:b w:val="1"/>
        <w:color w:val="000000" w:themeColor="text1"/>
      </w:rPr>
      <w:tblPr>
        <w:tblBorders/>
      </w:tblPr>
      <w:tcPr>
        <w:tcBorders/>
      </w:tcPr>
    </w:tblStylePr>
    <w:tblStylePr w:type="lastRow">
      <w:pPr>
        <w:pBdr/>
        <w:spacing/>
        <w:ind/>
      </w:pPr>
      <w:rPr>
        <w:b w:val="1"/>
        <w:color w:val="000000" w:themeColor="text1"/>
      </w:rPr>
      <w:tblPr>
        <w:tblBorders/>
      </w:tblPr>
      <w:tcPr>
        <w:tcBorders>
          <w:top w:color="000000" w:space="0" w:sz="4"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6 Colorful - Accent 1"/>
    <w:basedOn w:val="944"/>
    <w:uiPriority w:val="99"/>
    <w:pPr>
      <w:pBdr/>
      <w:spacing w:after="0" w:line="240" w:lineRule="auto"/>
      <w:ind/>
    </w:pPr>
    <w:tblPr>
      <w:tblStyleRowBandSize w:val="1"/>
      <w:tblStyleColBandSize w:val="1"/>
      <w:tblInd w:w="0.0" w:type="dxa"/>
      <w:tblBorders>
        <w:top w:color="000000" w:space="0" w:sz="4" w:themeColor="accent1" w:val="single"/>
        <w:bottom w:color="000000" w:space="0" w:sz="4" w:themeColor="accent1" w:val="single"/>
      </w:tblBorders>
    </w:tblPr>
    <w:tcPr>
      <w:tcBorders/>
    </w:tcPr>
    <w:tblStylePr w:type="band1Horz">
      <w:pPr>
        <w:pBdr/>
        <w:spacing/>
        <w:ind/>
      </w:pPr>
      <w:rPr>
        <w:rFonts w:ascii="Arial" w:hAnsi="Arial"/>
        <w:color w:val="404040" w:themeColor="accent1" w:themeShade="000095"/>
        <w:sz w:val="22"/>
      </w:rPr>
      <w:tblPr>
        <w:tblBorders/>
      </w:tblPr>
      <w:tcPr>
        <w:tcBorders/>
        <w:shd w:color="ffffff" w:fill="d6e6f4" w:themeColor="accent1" w:themeFill="accent1" w:themeFillTint="000040" w:themeTint="000040" w:val="clear"/>
      </w:tcPr>
    </w:tblStylePr>
    <w:tblStylePr w:type="band1Vert">
      <w:pPr>
        <w:pBdr/>
        <w:spacing/>
        <w:ind/>
      </w:pPr>
      <w:tblPr>
        <w:tblBorders/>
      </w:tblPr>
      <w:tcPr>
        <w:tcBorders/>
        <w:shd w:color="ffffff" w:fill="d6e6f4" w:themeColor="accent1" w:themeFill="accent1" w:themeFillTint="000040" w:themeTint="000040" w:val="clear"/>
      </w:tcPr>
    </w:tblStylePr>
    <w:tblStylePr w:type="band2Horz">
      <w:pPr>
        <w:pBdr/>
        <w:spacing/>
        <w:ind/>
      </w:pPr>
      <w:rPr>
        <w:rFonts w:ascii="Arial" w:hAnsi="Arial"/>
        <w:color w:val="404040"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45b8d" w:themeColor="accent1" w:themeShade="000095"/>
      </w:rPr>
      <w:tblPr>
        <w:tblBorders/>
      </w:tblPr>
      <w:tcPr>
        <w:tcBorders/>
      </w:tcPr>
    </w:tblStylePr>
    <w:tblStylePr w:type="firstRow">
      <w:pPr>
        <w:pBdr/>
        <w:spacing/>
        <w:ind/>
      </w:pPr>
      <w:rPr>
        <w:b w:val="1"/>
        <w:color w:val="245b8d" w:themeColor="accent1" w:themeShade="000095"/>
      </w:rPr>
      <w:tblPr>
        <w:tblBorders/>
      </w:tblPr>
      <w:tcPr>
        <w:tcBorders>
          <w:bottom w:color="000000" w:space="0" w:sz="4" w:themeColor="accent1" w:val="single"/>
        </w:tcBorders>
      </w:tcPr>
    </w:tblStylePr>
    <w:tblStylePr w:type="lastCol">
      <w:pPr>
        <w:pBdr/>
        <w:spacing/>
        <w:ind/>
      </w:pPr>
      <w:rPr>
        <w:b w:val="1"/>
        <w:color w:val="245b8d" w:themeColor="accent1" w:themeShade="000095"/>
      </w:rPr>
      <w:tblPr>
        <w:tblBorders/>
      </w:tblPr>
      <w:tcPr>
        <w:tcBorders/>
      </w:tcPr>
    </w:tblStylePr>
    <w:tblStylePr w:type="lastRow">
      <w:pPr>
        <w:pBdr/>
        <w:spacing/>
        <w:ind/>
      </w:pPr>
      <w:rPr>
        <w:b w:val="1"/>
        <w:color w:val="245b8d" w:themeColor="accent1" w:themeShade="000095"/>
      </w:rPr>
      <w:tblPr>
        <w:tblBorders/>
      </w:tblPr>
      <w:tcPr>
        <w:tcBorders>
          <w:top w:color="000000" w:space="0" w:sz="4"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6 Colorful - Accent 2"/>
    <w:basedOn w:val="944"/>
    <w:uiPriority w:val="99"/>
    <w:pPr>
      <w:pBdr/>
      <w:spacing w:after="0" w:line="240" w:lineRule="auto"/>
      <w:ind/>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fadecb" w:themeColor="accent2" w:themeFill="accent2" w:themeFillTint="000040" w:themeTint="000040" w:val="clear"/>
      </w:tcPr>
    </w:tblStylePr>
    <w:tblStylePr w:type="band1Vert">
      <w:pPr>
        <w:pBdr/>
        <w:spacing/>
        <w:ind/>
      </w:pPr>
      <w:tblPr>
        <w:tblBorders/>
      </w:tblPr>
      <w:tcPr>
        <w:tcBorders/>
        <w:shd w:color="ffffff" w:fill="fadecb" w:themeColor="accent2" w:themeFill="accent2" w:themeFillTint="000040" w:themeTint="000040"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ca5d12" w:themeColor="accent2" w:themeShade="000095" w:themeTint="000097"/>
      </w:rPr>
      <w:tblPr>
        <w:tblBorders/>
      </w:tblPr>
      <w:tcPr>
        <w:tcBorders/>
      </w:tcPr>
    </w:tblStylePr>
    <w:tblStylePr w:type="firstRow">
      <w:pPr>
        <w:pBdr/>
        <w:spacing/>
        <w:ind/>
      </w:pPr>
      <w:rPr>
        <w:b w:val="1"/>
        <w:color w:val="ca5d12" w:themeColor="accent2" w:themeShade="000095" w:themeTint="000097"/>
      </w:rPr>
      <w:tblPr>
        <w:tblBorders/>
      </w:tblPr>
      <w:tcPr>
        <w:tcBorders>
          <w:bottom w:color="000000" w:space="0" w:sz="4" w:themeColor="accent2" w:themeTint="000097" w:val="single"/>
        </w:tcBorders>
      </w:tcPr>
    </w:tblStylePr>
    <w:tblStylePr w:type="lastCol">
      <w:pPr>
        <w:pBdr/>
        <w:spacing/>
        <w:ind/>
      </w:pPr>
      <w:rPr>
        <w:b w:val="1"/>
        <w:color w:val="ca5d12" w:themeColor="accent2" w:themeShade="000095" w:themeTint="000097"/>
      </w:rPr>
      <w:tblPr>
        <w:tblBorders/>
      </w:tblPr>
      <w:tcPr>
        <w:tcBorders/>
      </w:tcPr>
    </w:tblStylePr>
    <w:tblStylePr w:type="lastRow">
      <w:pPr>
        <w:pBdr/>
        <w:spacing/>
        <w:ind/>
      </w:pPr>
      <w:rPr>
        <w:b w:val="1"/>
        <w:color w:val="ca5d12" w:themeColor="accent2" w:themeShade="000095" w:themeTint="000097"/>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6 Colorful - Accent 3"/>
    <w:basedOn w:val="944"/>
    <w:uiPriority w:val="99"/>
    <w:pPr>
      <w:pBdr/>
      <w:spacing w:after="0" w:line="240" w:lineRule="auto"/>
      <w:ind/>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cPr>
      <w:tcBorders/>
    </w:tcPr>
    <w:tblStylePr w:type="band1Horz">
      <w:pPr>
        <w:pBdr/>
        <w:spacing/>
        <w:ind/>
      </w:pPr>
      <w:rPr>
        <w:rFonts w:ascii="Arial" w:hAnsi="Arial"/>
        <w:color w:val="404040" w:themeColor="accent3" w:themeShade="000095" w:themeTint="000098"/>
        <w:sz w:val="22"/>
      </w:rPr>
      <w:tblPr>
        <w:tblBorders/>
      </w:tblPr>
      <w:tcPr>
        <w:tcBorders/>
        <w:shd w:color="ffffff" w:fill="e8e8e8" w:themeColor="accent3" w:themeFill="accent3" w:themeFillTint="000040" w:themeTint="000040" w:val="clear"/>
      </w:tcPr>
    </w:tblStylePr>
    <w:tblStylePr w:type="band1Vert">
      <w:pPr>
        <w:pBdr/>
        <w:spacing/>
        <w:ind/>
      </w:pPr>
      <w:tblPr>
        <w:tblBorders/>
      </w:tblPr>
      <w:tcPr>
        <w:tcBorders/>
        <w:shd w:color="ffffff" w:fill="e8e8e8" w:themeColor="accent3" w:themeFill="accent3" w:themeFillTint="000040" w:themeTint="000040" w:val="clear"/>
      </w:tcPr>
    </w:tblStylePr>
    <w:tblStylePr w:type="band2Horz">
      <w:pPr>
        <w:pBdr/>
        <w:spacing/>
        <w:ind/>
      </w:pPr>
      <w:rPr>
        <w:rFonts w:ascii="Arial" w:hAnsi="Arial"/>
        <w:color w:val="404040"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757575" w:themeColor="accent3" w:themeShade="000095" w:themeTint="000098"/>
      </w:rPr>
      <w:tblPr>
        <w:tblBorders/>
      </w:tblPr>
      <w:tcPr>
        <w:tcBorders/>
      </w:tcPr>
    </w:tblStylePr>
    <w:tblStylePr w:type="firstRow">
      <w:pPr>
        <w:pBdr/>
        <w:spacing/>
        <w:ind/>
      </w:pPr>
      <w:rPr>
        <w:b w:val="1"/>
        <w:color w:val="757575" w:themeColor="accent3" w:themeShade="000095" w:themeTint="000098"/>
      </w:rPr>
      <w:tblPr>
        <w:tblBorders/>
      </w:tblPr>
      <w:tcPr>
        <w:tcBorders>
          <w:bottom w:color="000000" w:space="0" w:sz="4" w:themeColor="accent3" w:themeTint="000098" w:val="single"/>
        </w:tcBorders>
      </w:tcPr>
    </w:tblStylePr>
    <w:tblStylePr w:type="lastCol">
      <w:pPr>
        <w:pBdr/>
        <w:spacing/>
        <w:ind/>
      </w:pPr>
      <w:rPr>
        <w:b w:val="1"/>
        <w:color w:val="757575" w:themeColor="accent3" w:themeShade="000095" w:themeTint="000098"/>
      </w:rPr>
      <w:tblPr>
        <w:tblBorders/>
      </w:tblPr>
      <w:tcPr>
        <w:tcBorders/>
      </w:tcPr>
    </w:tblStylePr>
    <w:tblStylePr w:type="lastRow">
      <w:pPr>
        <w:pBdr/>
        <w:spacing/>
        <w:ind/>
      </w:pPr>
      <w:rPr>
        <w:b w:val="1"/>
        <w:color w:val="757575" w:themeColor="accent3" w:themeShade="000095" w:themeTint="000098"/>
      </w:rPr>
      <w:tblPr>
        <w:tblBorders/>
      </w:tblPr>
      <w:tcPr>
        <w:tcBorders>
          <w:top w:color="000000" w:space="0" w:sz="4"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6 Colorful - Accent 4"/>
    <w:basedOn w:val="944"/>
    <w:uiPriority w:val="99"/>
    <w:pPr>
      <w:pBdr/>
      <w:spacing w:after="0" w:line="240" w:lineRule="auto"/>
      <w:ind/>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ffefbf" w:themeColor="accent4" w:themeFill="accent4" w:themeFillTint="000040" w:themeTint="000040" w:val="clear"/>
      </w:tcPr>
    </w:tblStylePr>
    <w:tblStylePr w:type="band1Vert">
      <w:pPr>
        <w:pBdr/>
        <w:spacing/>
        <w:ind/>
      </w:pPr>
      <w:tblPr>
        <w:tblBorders/>
      </w:tblPr>
      <w:tcPr>
        <w:tcBorders/>
        <w:shd w:color="ffffff" w:fill="ffefbf" w:themeColor="accent4" w:themeFill="accent4" w:themeFillTint="000040" w:themeTint="000040"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d09d00" w:themeColor="accent4" w:themeShade="000095" w:themeTint="00009A"/>
      </w:rPr>
      <w:tblPr>
        <w:tblBorders/>
      </w:tblPr>
      <w:tcPr>
        <w:tcBorders/>
      </w:tcPr>
    </w:tblStylePr>
    <w:tblStylePr w:type="firstRow">
      <w:pPr>
        <w:pBdr/>
        <w:spacing/>
        <w:ind/>
      </w:pPr>
      <w:rPr>
        <w:b w:val="1"/>
        <w:color w:val="d09d00" w:themeColor="accent4" w:themeShade="000095" w:themeTint="00009A"/>
      </w:rPr>
      <w:tblPr>
        <w:tblBorders/>
      </w:tblPr>
      <w:tcPr>
        <w:tcBorders>
          <w:bottom w:color="000000" w:space="0" w:sz="4" w:themeColor="accent4" w:themeTint="00009A" w:val="single"/>
        </w:tcBorders>
      </w:tcPr>
    </w:tblStylePr>
    <w:tblStylePr w:type="lastCol">
      <w:pPr>
        <w:pBdr/>
        <w:spacing/>
        <w:ind/>
      </w:pPr>
      <w:rPr>
        <w:b w:val="1"/>
        <w:color w:val="d09d00" w:themeColor="accent4" w:themeShade="000095" w:themeTint="00009A"/>
      </w:rPr>
      <w:tblPr>
        <w:tblBorders/>
      </w:tblPr>
      <w:tcPr>
        <w:tcBorders/>
      </w:tcPr>
    </w:tblStylePr>
    <w:tblStylePr w:type="lastRow">
      <w:pPr>
        <w:pBdr/>
        <w:spacing/>
        <w:ind/>
      </w:pPr>
      <w:rPr>
        <w:b w:val="1"/>
        <w:color w:val="d09d00" w:themeColor="accent4" w:themeShade="000095" w:themeTint="00009A"/>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6 Colorful - Accent 5"/>
    <w:basedOn w:val="944"/>
    <w:uiPriority w:val="99"/>
    <w:pPr>
      <w:pBdr/>
      <w:spacing w:after="0" w:line="240" w:lineRule="auto"/>
      <w:ind/>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cPr>
      <w:tcBorders/>
    </w:tcPr>
    <w:tblStylePr w:type="band1Horz">
      <w:pPr>
        <w:pBdr/>
        <w:spacing/>
        <w:ind/>
      </w:pPr>
      <w:rPr>
        <w:rFonts w:ascii="Arial" w:hAnsi="Arial"/>
        <w:color w:val="404040" w:themeColor="accent5" w:themeShade="000095" w:themeTint="00009A"/>
        <w:sz w:val="22"/>
      </w:rPr>
      <w:tblPr>
        <w:tblBorders/>
      </w:tblPr>
      <w:tcPr>
        <w:tcBorders/>
        <w:shd w:color="ffffff" w:fill="d0dcf0" w:themeColor="accent5" w:themeFill="accent5" w:themeFillTint="000040" w:themeTint="000040" w:val="clear"/>
      </w:tcPr>
    </w:tblStylePr>
    <w:tblStylePr w:type="band1Vert">
      <w:pPr>
        <w:pBdr/>
        <w:spacing/>
        <w:ind/>
      </w:pPr>
      <w:tblPr>
        <w:tblBorders/>
      </w:tblPr>
      <w:tcPr>
        <w:tcBorders/>
        <w:shd w:color="ffffff" w:fill="d0dcf0" w:themeColor="accent5" w:themeFill="accent5" w:themeFillTint="000040" w:themeTint="000040" w:val="clear"/>
      </w:tcPr>
    </w:tblStylePr>
    <w:tblStylePr w:type="band2Horz">
      <w:pPr>
        <w:pBdr/>
        <w:spacing/>
        <w:ind/>
      </w:pPr>
      <w:rPr>
        <w:rFonts w:ascii="Arial" w:hAnsi="Arial"/>
        <w:color w:val="404040"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335ba0" w:themeColor="accent5" w:themeShade="000095" w:themeTint="00009A"/>
      </w:rPr>
      <w:tblPr>
        <w:tblBorders/>
      </w:tblPr>
      <w:tcPr>
        <w:tcBorders/>
      </w:tcPr>
    </w:tblStylePr>
    <w:tblStylePr w:type="firstRow">
      <w:pPr>
        <w:pBdr/>
        <w:spacing/>
        <w:ind/>
      </w:pPr>
      <w:rPr>
        <w:b w:val="1"/>
        <w:color w:val="335ba0" w:themeColor="accent5" w:themeShade="000095" w:themeTint="00009A"/>
      </w:rPr>
      <w:tblPr>
        <w:tblBorders/>
      </w:tblPr>
      <w:tcPr>
        <w:tcBorders>
          <w:bottom w:color="000000" w:space="0" w:sz="4" w:themeColor="accent5" w:themeTint="00009A" w:val="single"/>
        </w:tcBorders>
      </w:tcPr>
    </w:tblStylePr>
    <w:tblStylePr w:type="lastCol">
      <w:pPr>
        <w:pBdr/>
        <w:spacing/>
        <w:ind/>
      </w:pPr>
      <w:rPr>
        <w:b w:val="1"/>
        <w:color w:val="335ba0" w:themeColor="accent5" w:themeShade="000095" w:themeTint="00009A"/>
      </w:rPr>
      <w:tblPr>
        <w:tblBorders/>
      </w:tblPr>
      <w:tcPr>
        <w:tcBorders/>
      </w:tcPr>
    </w:tblStylePr>
    <w:tblStylePr w:type="lastRow">
      <w:pPr>
        <w:pBdr/>
        <w:spacing/>
        <w:ind/>
      </w:pPr>
      <w:rPr>
        <w:b w:val="1"/>
        <w:color w:val="335ba0" w:themeColor="accent5" w:themeShade="000095" w:themeTint="00009A"/>
      </w:rPr>
      <w:tblPr>
        <w:tblBorders/>
      </w:tblPr>
      <w:tcPr>
        <w:tcBorders>
          <w:top w:color="000000" w:space="0" w:sz="4"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6 Colorful - Accent 6"/>
    <w:basedOn w:val="944"/>
    <w:uiPriority w:val="99"/>
    <w:pPr>
      <w:pBdr/>
      <w:spacing w:after="0" w:line="240" w:lineRule="auto"/>
      <w:ind/>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cPr>
      <w:tcBorders/>
    </w:tcPr>
    <w:tblStylePr w:type="band1Horz">
      <w:pPr>
        <w:pBdr/>
        <w:spacing/>
        <w:ind/>
      </w:pPr>
      <w:rPr>
        <w:rFonts w:ascii="Arial" w:hAnsi="Arial"/>
        <w:color w:val="404040" w:themeColor="accent6" w:themeShade="000095" w:themeTint="000098"/>
        <w:sz w:val="22"/>
      </w:rPr>
      <w:tblPr>
        <w:tblBorders/>
      </w:tblPr>
      <w:tcPr>
        <w:tcBorders/>
        <w:shd w:color="ffffff" w:fill="dbecd0" w:themeColor="accent6" w:themeFill="accent6" w:themeFillTint="000040" w:themeTint="000040" w:val="clear"/>
      </w:tcPr>
    </w:tblStylePr>
    <w:tblStylePr w:type="band1Vert">
      <w:pPr>
        <w:pBdr/>
        <w:spacing/>
        <w:ind/>
      </w:pPr>
      <w:tblPr>
        <w:tblBorders/>
      </w:tblPr>
      <w:tcPr>
        <w:tcBorders/>
        <w:shd w:color="ffffff" w:fill="dbecd0" w:themeColor="accent6" w:themeFill="accent6" w:themeFillTint="000040" w:themeTint="000040" w:val="clear"/>
      </w:tcPr>
    </w:tblStylePr>
    <w:tblStylePr w:type="band2Horz">
      <w:pPr>
        <w:pBdr/>
        <w:spacing/>
        <w:ind/>
      </w:pPr>
      <w:rPr>
        <w:rFonts w:ascii="Arial" w:hAnsi="Arial"/>
        <w:color w:val="404040"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5e923c" w:themeColor="accent6" w:themeShade="000095" w:themeTint="000098"/>
      </w:rPr>
      <w:tblPr>
        <w:tblBorders/>
      </w:tblPr>
      <w:tcPr>
        <w:tcBorders/>
      </w:tcPr>
    </w:tblStylePr>
    <w:tblStylePr w:type="firstRow">
      <w:pPr>
        <w:pBdr/>
        <w:spacing/>
        <w:ind/>
      </w:pPr>
      <w:rPr>
        <w:b w:val="1"/>
        <w:color w:val="5e923c" w:themeColor="accent6" w:themeShade="000095" w:themeTint="000098"/>
      </w:rPr>
      <w:tblPr>
        <w:tblBorders/>
      </w:tblPr>
      <w:tcPr>
        <w:tcBorders>
          <w:bottom w:color="000000" w:space="0" w:sz="4" w:themeColor="accent6" w:themeTint="000098" w:val="single"/>
        </w:tcBorders>
      </w:tcPr>
    </w:tblStylePr>
    <w:tblStylePr w:type="lastCol">
      <w:pPr>
        <w:pBdr/>
        <w:spacing/>
        <w:ind/>
      </w:pPr>
      <w:rPr>
        <w:b w:val="1"/>
        <w:color w:val="5e923c" w:themeColor="accent6" w:themeShade="000095" w:themeTint="000098"/>
      </w:rPr>
      <w:tblPr>
        <w:tblBorders/>
      </w:tblPr>
      <w:tcPr>
        <w:tcBorders/>
      </w:tcPr>
    </w:tblStylePr>
    <w:tblStylePr w:type="lastRow">
      <w:pPr>
        <w:pBdr/>
        <w:spacing/>
        <w:ind/>
      </w:pPr>
      <w:rPr>
        <w:b w:val="1"/>
        <w:color w:val="5e923c" w:themeColor="accent6" w:themeShade="000095" w:themeTint="000098"/>
      </w:rPr>
      <w:tblPr>
        <w:tblBorders/>
      </w:tblPr>
      <w:tcPr>
        <w:tcBorders>
          <w:top w:color="000000" w:space="0" w:sz="4"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7 Colorful"/>
    <w:basedOn w:val="944"/>
    <w:uiPriority w:val="99"/>
    <w:pPr>
      <w:pBdr/>
      <w:spacing w:after="0" w:line="240" w:lineRule="auto"/>
      <w:ind/>
    </w:pPr>
    <w:tblPr>
      <w:tblStyleRowBandSize w:val="1"/>
      <w:tblStyleColBandSize w:val="1"/>
      <w:tblInd w:w="0.0" w:type="dxa"/>
      <w:tblBorders>
        <w:right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i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a4a4a" w:themeColor="text1" w:themeShade="000095" w:themeTint="000080"/>
        <w:sz w:val="22"/>
      </w:rPr>
      <w:tblPr>
        <w:tblBorders/>
      </w:tblPr>
      <w:tcPr>
        <w:tcBorders/>
      </w:tcPr>
    </w:tblStylePr>
  </w:style>
  <w:style w:type="table" w:styleId="858">
    <w:name w:val="List Table 7 Colorful - Accent 1"/>
    <w:basedOn w:val="944"/>
    <w:uiPriority w:val="99"/>
    <w:pPr>
      <w:pBdr/>
      <w:spacing w:after="0" w:line="240" w:lineRule="auto"/>
      <w:ind/>
    </w:pPr>
    <w:tblPr>
      <w:tblStyleRowBandSize w:val="1"/>
      <w:tblStyleColBandSize w:val="1"/>
      <w:tblInd w:w="0.0" w:type="dxa"/>
      <w:tblBorders>
        <w:right w:color="000000" w:space="0" w:sz="4" w:themeColor="accent1" w:val="single"/>
      </w:tblBorders>
    </w:tblPr>
    <w:tcPr>
      <w:tcBorders/>
    </w:tcPr>
    <w:tblStylePr w:type="band1Horz">
      <w:pPr>
        <w:pBdr/>
        <w:spacing/>
        <w:ind/>
      </w:pPr>
      <w:rPr>
        <w:rFonts w:ascii="Arial" w:hAnsi="Arial"/>
        <w:color w:val="245b8d" w:themeColor="accent1" w:themeShade="000095"/>
        <w:sz w:val="22"/>
      </w:rPr>
      <w:tblPr>
        <w:tblBorders/>
      </w:tblPr>
      <w:tcPr>
        <w:tcBorders/>
        <w:shd w:color="ffffff" w:fill="d6e6f4" w:themeColor="accent1" w:themeFill="accent1" w:themeFillTint="000040" w:themeTint="000040" w:val="clear"/>
      </w:tcPr>
    </w:tblStylePr>
    <w:tblStylePr w:type="band1Vert">
      <w:pPr>
        <w:pBdr/>
        <w:spacing/>
        <w:ind/>
      </w:pPr>
      <w:tblPr>
        <w:tblBorders/>
      </w:tblPr>
      <w:tcPr>
        <w:tcBorders/>
        <w:shd w:color="ffffff" w:fill="d6e6f4" w:themeColor="accent1" w:themeFill="accent1" w:themeFillTint="000040" w:themeTint="000040" w:val="clear"/>
      </w:tcPr>
    </w:tblStylePr>
    <w:tblStylePr w:type="band2Horz">
      <w:pPr>
        <w:pBdr/>
        <w:spacing/>
        <w:ind/>
      </w:pPr>
      <w:rPr>
        <w:rFonts w:ascii="Arial" w:hAnsi="Arial"/>
        <w:color w:val="245b8d"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45b8d" w:themeColor="accent1" w:themeShade="000095"/>
        <w:sz w:val="22"/>
      </w:rPr>
      <w:tblPr>
        <w:tblBorders/>
      </w:tblPr>
      <w:tcPr>
        <w:tcBorders>
          <w:top w:color="000000" w:space="0" w:sz="4" w:val="none"/>
          <w:left w:color="000000" w:space="0" w:sz="4" w:val="none"/>
          <w:bottom w:color="000000" w:space="0" w:sz="4" w:val="none"/>
          <w:right w:color="000000" w:space="0" w:sz="4" w:themeColor="accent1" w:val="single"/>
        </w:tcBorders>
        <w:shd w:color="ffffff" w:val="clear"/>
      </w:tcPr>
    </w:tblStylePr>
    <w:tblStylePr w:type="firstRow">
      <w:pPr>
        <w:pBdr/>
        <w:spacing/>
        <w:ind/>
      </w:pPr>
      <w:rPr>
        <w:rFonts w:ascii="Arial" w:hAnsi="Arial"/>
        <w:i w:val="1"/>
        <w:color w:val="245b8d" w:themeColor="accent1" w:themeShade="000095"/>
        <w:sz w:val="22"/>
      </w:rPr>
      <w:tblPr>
        <w:tblBorders/>
      </w:tblPr>
      <w:tcPr>
        <w:tcBorders>
          <w:top w:color="000000" w:space="0" w:sz="4" w:val="none"/>
          <w:left w:color="000000" w:space="0" w:sz="4" w:val="none"/>
          <w:bottom w:color="000000" w:space="0" w:sz="4" w:themeColor="accent1" w:val="single"/>
          <w:right w:color="000000" w:space="0" w:sz="4" w:val="none"/>
        </w:tcBorders>
        <w:shd w:color="ffffff" w:fill="ffffff" w:themeColor="light1" w:themeFill="light1" w:val="clear"/>
      </w:tcPr>
    </w:tblStylePr>
    <w:tblStylePr w:type="lastCol">
      <w:pPr>
        <w:pBdr/>
        <w:spacing/>
        <w:ind/>
      </w:pPr>
      <w:rPr>
        <w:rFonts w:ascii="Arial" w:hAnsi="Arial"/>
        <w:i w:val="1"/>
        <w:color w:val="245b8d" w:themeColor="accent1" w:themeShade="000095"/>
        <w:sz w:val="22"/>
      </w:rPr>
      <w:tblPr>
        <w:tblBorders/>
      </w:tblPr>
      <w:tcPr>
        <w:tcBorders>
          <w:top w:color="000000" w:space="0" w:sz="4" w:val="none"/>
          <w:left w:color="000000" w:space="0" w:sz="4" w:themeColor="accent1" w:val="single"/>
          <w:bottom w:color="000000" w:space="0" w:sz="4" w:val="none"/>
          <w:right w:color="000000" w:space="0" w:sz="4" w:val="none"/>
        </w:tcBorders>
        <w:shd w:color="ffffff" w:val="clear"/>
      </w:tcPr>
    </w:tblStylePr>
    <w:tblStylePr w:type="lastRow">
      <w:pPr>
        <w:pBdr/>
        <w:spacing/>
        <w:ind/>
      </w:pPr>
      <w:rPr>
        <w:rFonts w:ascii="Arial" w:hAnsi="Arial"/>
        <w:i w:val="1"/>
        <w:color w:val="245b8d" w:themeColor="accent1" w:themeShade="000095"/>
        <w:sz w:val="22"/>
      </w:rPr>
      <w:tblPr>
        <w:tblBorders/>
      </w:tblPr>
      <w:tcPr>
        <w:tcBorders>
          <w:top w:color="000000"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245b8d" w:themeColor="accent1" w:themeShade="000095"/>
        <w:sz w:val="22"/>
      </w:rPr>
      <w:tblPr>
        <w:tblBorders/>
      </w:tblPr>
      <w:tcPr>
        <w:tcBorders/>
      </w:tcPr>
    </w:tblStylePr>
  </w:style>
  <w:style w:type="table" w:styleId="859">
    <w:name w:val="List Table 7 Colorful - Accent 2"/>
    <w:basedOn w:val="944"/>
    <w:uiPriority w:val="99"/>
    <w:pPr>
      <w:pBdr/>
      <w:spacing w:after="0" w:line="240" w:lineRule="auto"/>
      <w:ind/>
    </w:pPr>
    <w:tblPr>
      <w:tblStyleRowBandSize w:val="1"/>
      <w:tblStyleColBandSize w:val="1"/>
      <w:tblInd w:w="0.0" w:type="dxa"/>
      <w:tblBorders>
        <w:right w:color="000000" w:space="0" w:sz="4" w:themeColor="accent2" w:themeTint="000097" w:val="single"/>
      </w:tblBorders>
    </w:tblPr>
    <w:tcPr>
      <w:tcBorders/>
    </w:tcPr>
    <w:tblStylePr w:type="band1Horz">
      <w:pPr>
        <w:pBdr/>
        <w:spacing/>
        <w:ind/>
      </w:pPr>
      <w:rPr>
        <w:rFonts w:ascii="Arial" w:hAnsi="Arial"/>
        <w:color w:val="ca5d12" w:themeColor="accent2" w:themeShade="000095" w:themeTint="000097"/>
        <w:sz w:val="22"/>
      </w:rPr>
      <w:tblPr>
        <w:tblBorders/>
      </w:tblPr>
      <w:tcPr>
        <w:tcBorders/>
        <w:shd w:color="ffffff" w:fill="fadecb" w:themeColor="accent2" w:themeFill="accent2" w:themeFillTint="000040" w:themeTint="000040" w:val="clear"/>
      </w:tcPr>
    </w:tblStylePr>
    <w:tblStylePr w:type="band1Vert">
      <w:pPr>
        <w:pBdr/>
        <w:spacing/>
        <w:ind/>
      </w:pPr>
      <w:tblPr>
        <w:tblBorders/>
      </w:tblPr>
      <w:tcPr>
        <w:tcBorders/>
        <w:shd w:color="ffffff" w:fill="fadecb" w:themeColor="accent2" w:themeFill="accent2" w:themeFillTint="000040" w:themeTint="000040" w:val="clear"/>
      </w:tcPr>
    </w:tblStylePr>
    <w:tblStylePr w:type="band2Horz">
      <w:pPr>
        <w:pBdr/>
        <w:spacing/>
        <w:ind/>
      </w:pPr>
      <w:rPr>
        <w:rFonts w:ascii="Arial" w:hAnsi="Arial"/>
        <w:color w:val="ca5d12"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ca5d12"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i w:val="1"/>
        <w:color w:val="ca5d12"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ca5d12"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i w:val="1"/>
        <w:color w:val="ca5d12"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ca5d12" w:themeColor="accent2" w:themeShade="000095" w:themeTint="000097"/>
        <w:sz w:val="22"/>
      </w:rPr>
      <w:tblPr>
        <w:tblBorders/>
      </w:tblPr>
      <w:tcPr>
        <w:tcBorders/>
      </w:tcPr>
    </w:tblStylePr>
  </w:style>
  <w:style w:type="table" w:styleId="860">
    <w:name w:val="List Table 7 Colorful - Accent 3"/>
    <w:basedOn w:val="944"/>
    <w:uiPriority w:val="99"/>
    <w:pPr>
      <w:pBdr/>
      <w:spacing w:after="0" w:line="240" w:lineRule="auto"/>
      <w:ind/>
    </w:pPr>
    <w:tblPr>
      <w:tblStyleRowBandSize w:val="1"/>
      <w:tblStyleColBandSize w:val="1"/>
      <w:tblInd w:w="0.0" w:type="dxa"/>
      <w:tblBorders>
        <w:right w:color="000000" w:space="0" w:sz="4" w:themeColor="accent3" w:themeTint="000098" w:val="single"/>
      </w:tblBorders>
    </w:tblPr>
    <w:tcPr>
      <w:tcBorders/>
    </w:tcPr>
    <w:tblStylePr w:type="band1Horz">
      <w:pPr>
        <w:pBdr/>
        <w:spacing/>
        <w:ind/>
      </w:pPr>
      <w:rPr>
        <w:rFonts w:ascii="Arial" w:hAnsi="Arial"/>
        <w:color w:val="757575" w:themeColor="accent3" w:themeShade="000095" w:themeTint="000098"/>
        <w:sz w:val="22"/>
      </w:rPr>
      <w:tblPr>
        <w:tblBorders/>
      </w:tblPr>
      <w:tcPr>
        <w:tcBorders/>
        <w:shd w:color="ffffff" w:fill="e8e8e8" w:themeColor="accent3" w:themeFill="accent3" w:themeFillTint="000040" w:themeTint="000040" w:val="clear"/>
      </w:tcPr>
    </w:tblStylePr>
    <w:tblStylePr w:type="band1Vert">
      <w:pPr>
        <w:pBdr/>
        <w:spacing/>
        <w:ind/>
      </w:pPr>
      <w:tblPr>
        <w:tblBorders/>
      </w:tblPr>
      <w:tcPr>
        <w:tcBorders/>
        <w:shd w:color="ffffff" w:fill="e8e8e8" w:themeColor="accent3" w:themeFill="accent3" w:themeFillTint="000040" w:themeTint="000040" w:val="clear"/>
      </w:tcPr>
    </w:tblStylePr>
    <w:tblStylePr w:type="band2Horz">
      <w:pPr>
        <w:pBdr/>
        <w:spacing/>
        <w:ind/>
      </w:pPr>
      <w:rPr>
        <w:rFonts w:ascii="Arial" w:hAnsi="Arial"/>
        <w:color w:val="757575"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757575" w:themeColor="accent3" w:themeShade="000095" w:themeTint="000098"/>
        <w:sz w:val="22"/>
      </w:rPr>
      <w:tblPr>
        <w:tblBorders/>
      </w:tblPr>
      <w:tcPr>
        <w:tcBorders>
          <w:top w:color="000000" w:space="0" w:sz="4" w:val="none"/>
          <w:left w:color="000000" w:space="0" w:sz="4" w:val="none"/>
          <w:bottom w:color="000000" w:space="0" w:sz="4" w:val="none"/>
          <w:right w:color="000000" w:space="0" w:sz="4" w:themeColor="accent3" w:themeTint="000098" w:val="single"/>
        </w:tcBorders>
        <w:shd w:color="ffffff" w:val="clear"/>
      </w:tcPr>
    </w:tblStylePr>
    <w:tblStylePr w:type="firstRow">
      <w:pPr>
        <w:pBdr/>
        <w:spacing/>
        <w:ind/>
      </w:pPr>
      <w:rPr>
        <w:rFonts w:ascii="Arial" w:hAnsi="Arial"/>
        <w:i w:val="1"/>
        <w:color w:val="757575" w:themeColor="accent3" w:themeShade="000095" w:themeTint="000098"/>
        <w:sz w:val="22"/>
      </w:rPr>
      <w:tblPr>
        <w:tblBorders/>
      </w:tblPr>
      <w:tcPr>
        <w:tcBorders>
          <w:top w:color="000000" w:space="0" w:sz="4" w:val="none"/>
          <w:left w:color="000000" w:space="0" w:sz="4" w:val="none"/>
          <w:bottom w:color="000000" w:space="0" w:sz="4" w:themeColor="accent3"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757575" w:themeColor="accent3" w:themeShade="000095" w:themeTint="000098"/>
        <w:sz w:val="22"/>
      </w:rPr>
      <w:tblPr>
        <w:tblBorders/>
      </w:tblPr>
      <w:tcPr>
        <w:tcBorders>
          <w:top w:color="000000" w:space="0" w:sz="4" w:val="none"/>
          <w:left w:color="000000" w:space="0" w:sz="4" w:themeColor="accent3"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757575" w:themeColor="accent3" w:themeShade="000095" w:themeTint="000098"/>
        <w:sz w:val="22"/>
      </w:rPr>
      <w:tblPr>
        <w:tblBorders/>
      </w:tblPr>
      <w:tcPr>
        <w:tcBorders>
          <w:top w:color="000000"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757575" w:themeColor="accent3" w:themeShade="000095" w:themeTint="000098"/>
        <w:sz w:val="22"/>
      </w:rPr>
      <w:tblPr>
        <w:tblBorders/>
      </w:tblPr>
      <w:tcPr>
        <w:tcBorders/>
      </w:tcPr>
    </w:tblStylePr>
  </w:style>
  <w:style w:type="table" w:styleId="861">
    <w:name w:val="List Table 7 Colorful - Accent 4"/>
    <w:basedOn w:val="944"/>
    <w:uiPriority w:val="99"/>
    <w:pPr>
      <w:pBdr/>
      <w:spacing w:after="0" w:line="240" w:lineRule="auto"/>
      <w:ind/>
    </w:pPr>
    <w:tblPr>
      <w:tblStyleRowBandSize w:val="1"/>
      <w:tblStyleColBandSize w:val="1"/>
      <w:tblInd w:w="0.0" w:type="dxa"/>
      <w:tblBorders>
        <w:right w:color="000000" w:space="0" w:sz="4" w:themeColor="accent4" w:themeTint="00009A" w:val="single"/>
      </w:tblBorders>
    </w:tblPr>
    <w:tcPr>
      <w:tcBorders/>
    </w:tcPr>
    <w:tblStylePr w:type="band1Horz">
      <w:pPr>
        <w:pBdr/>
        <w:spacing/>
        <w:ind/>
      </w:pPr>
      <w:rPr>
        <w:rFonts w:ascii="Arial" w:hAnsi="Arial"/>
        <w:color w:val="d09d00" w:themeColor="accent4" w:themeShade="000095" w:themeTint="00009A"/>
        <w:sz w:val="22"/>
      </w:rPr>
      <w:tblPr>
        <w:tblBorders/>
      </w:tblPr>
      <w:tcPr>
        <w:tcBorders/>
        <w:shd w:color="ffffff" w:fill="ffefbf" w:themeColor="accent4" w:themeFill="accent4" w:themeFillTint="000040" w:themeTint="000040" w:val="clear"/>
      </w:tcPr>
    </w:tblStylePr>
    <w:tblStylePr w:type="band1Vert">
      <w:pPr>
        <w:pBdr/>
        <w:spacing/>
        <w:ind/>
      </w:pPr>
      <w:tblPr>
        <w:tblBorders/>
      </w:tblPr>
      <w:tcPr>
        <w:tcBorders/>
        <w:shd w:color="ffffff" w:fill="ffefbf" w:themeColor="accent4" w:themeFill="accent4" w:themeFillTint="000040" w:themeTint="000040" w:val="clear"/>
      </w:tcPr>
    </w:tblStylePr>
    <w:tblStylePr w:type="band2Horz">
      <w:pPr>
        <w:pBdr/>
        <w:spacing/>
        <w:ind/>
      </w:pPr>
      <w:rPr>
        <w:rFonts w:ascii="Arial" w:hAnsi="Arial"/>
        <w:color w:val="d09d0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d09d00"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i w:val="1"/>
        <w:color w:val="d09d00"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d09d00"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d09d00"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d09d00" w:themeColor="accent4" w:themeShade="000095" w:themeTint="00009A"/>
        <w:sz w:val="22"/>
      </w:rPr>
      <w:tblPr>
        <w:tblBorders/>
      </w:tblPr>
      <w:tcPr>
        <w:tcBorders/>
      </w:tcPr>
    </w:tblStylePr>
  </w:style>
  <w:style w:type="table" w:styleId="862">
    <w:name w:val="List Table 7 Colorful - Accent 5"/>
    <w:basedOn w:val="944"/>
    <w:uiPriority w:val="99"/>
    <w:pPr>
      <w:pBdr/>
      <w:spacing w:after="0" w:line="240" w:lineRule="auto"/>
      <w:ind/>
    </w:pPr>
    <w:tblPr>
      <w:tblStyleRowBandSize w:val="1"/>
      <w:tblStyleColBandSize w:val="1"/>
      <w:tblInd w:w="0.0" w:type="dxa"/>
      <w:tblBorders>
        <w:right w:color="000000" w:space="0" w:sz="4" w:themeColor="accent5" w:themeTint="00009A" w:val="single"/>
      </w:tblBorders>
    </w:tblPr>
    <w:tcPr>
      <w:tcBorders/>
    </w:tcPr>
    <w:tblStylePr w:type="band1Horz">
      <w:pPr>
        <w:pBdr/>
        <w:spacing/>
        <w:ind/>
      </w:pPr>
      <w:rPr>
        <w:rFonts w:ascii="Arial" w:hAnsi="Arial"/>
        <w:color w:val="335ba0" w:themeColor="accent5" w:themeShade="000095" w:themeTint="00009A"/>
        <w:sz w:val="22"/>
      </w:rPr>
      <w:tblPr>
        <w:tblBorders/>
      </w:tblPr>
      <w:tcPr>
        <w:tcBorders/>
        <w:shd w:color="ffffff" w:fill="d0dcf0" w:themeColor="accent5" w:themeFill="accent5" w:themeFillTint="000040" w:themeTint="000040" w:val="clear"/>
      </w:tcPr>
    </w:tblStylePr>
    <w:tblStylePr w:type="band1Vert">
      <w:pPr>
        <w:pBdr/>
        <w:spacing/>
        <w:ind/>
      </w:pPr>
      <w:tblPr>
        <w:tblBorders/>
      </w:tblPr>
      <w:tcPr>
        <w:tcBorders/>
        <w:shd w:color="ffffff" w:fill="d0dcf0" w:themeColor="accent5" w:themeFill="accent5" w:themeFillTint="000040" w:themeTint="000040" w:val="clear"/>
      </w:tcPr>
    </w:tblStylePr>
    <w:tblStylePr w:type="band2Horz">
      <w:pPr>
        <w:pBdr/>
        <w:spacing/>
        <w:ind/>
      </w:pPr>
      <w:rPr>
        <w:rFonts w:ascii="Arial" w:hAnsi="Arial"/>
        <w:color w:val="335ba0"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335ba0" w:themeColor="accent5" w:themeShade="000095" w:themeTint="00009A"/>
        <w:sz w:val="22"/>
      </w:rPr>
      <w:tblPr>
        <w:tblBorders/>
      </w:tblPr>
      <w:tcPr>
        <w:tcBorders>
          <w:top w:color="000000" w:space="0" w:sz="4" w:val="none"/>
          <w:left w:color="000000" w:space="0" w:sz="4" w:val="none"/>
          <w:bottom w:color="000000" w:space="0" w:sz="4" w:val="none"/>
          <w:right w:color="000000" w:space="0" w:sz="4" w:themeColor="accent5" w:themeTint="00009A" w:val="single"/>
        </w:tcBorders>
        <w:shd w:color="ffffff" w:val="clear"/>
      </w:tcPr>
    </w:tblStylePr>
    <w:tblStylePr w:type="firstRow">
      <w:pPr>
        <w:pBdr/>
        <w:spacing/>
        <w:ind/>
      </w:pPr>
      <w:rPr>
        <w:rFonts w:ascii="Arial" w:hAnsi="Arial"/>
        <w:i w:val="1"/>
        <w:color w:val="335ba0" w:themeColor="accent5" w:themeShade="000095" w:themeTint="00009A"/>
        <w:sz w:val="22"/>
      </w:rPr>
      <w:tblPr>
        <w:tblBorders/>
      </w:tblPr>
      <w:tcPr>
        <w:tcBorders>
          <w:top w:color="000000" w:space="0" w:sz="4" w:val="none"/>
          <w:left w:color="000000" w:space="0" w:sz="4" w:val="none"/>
          <w:bottom w:color="000000" w:space="0" w:sz="4" w:themeColor="accent5"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335ba0" w:themeColor="accent5" w:themeShade="000095" w:themeTint="00009A"/>
        <w:sz w:val="22"/>
      </w:rPr>
      <w:tblPr>
        <w:tblBorders/>
      </w:tblPr>
      <w:tcPr>
        <w:tcBorders>
          <w:top w:color="000000" w:space="0" w:sz="4" w:val="none"/>
          <w:left w:color="000000" w:space="0" w:sz="4" w:themeColor="accent5"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335ba0" w:themeColor="accent5" w:themeShade="000095" w:themeTint="00009A"/>
        <w:sz w:val="22"/>
      </w:rPr>
      <w:tblPr>
        <w:tblBorders/>
      </w:tblPr>
      <w:tcPr>
        <w:tcBorders>
          <w:top w:color="000000"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335ba0" w:themeColor="accent5" w:themeShade="000095" w:themeTint="00009A"/>
        <w:sz w:val="22"/>
      </w:rPr>
      <w:tblPr>
        <w:tblBorders/>
      </w:tblPr>
      <w:tcPr>
        <w:tcBorders/>
      </w:tcPr>
    </w:tblStylePr>
  </w:style>
  <w:style w:type="table" w:styleId="863">
    <w:name w:val="List Table 7 Colorful - Accent 6"/>
    <w:basedOn w:val="944"/>
    <w:uiPriority w:val="99"/>
    <w:pPr>
      <w:pBdr/>
      <w:spacing w:after="0" w:line="240" w:lineRule="auto"/>
      <w:ind/>
    </w:pPr>
    <w:tblPr>
      <w:tblStyleRowBandSize w:val="1"/>
      <w:tblStyleColBandSize w:val="1"/>
      <w:tblInd w:w="0.0" w:type="dxa"/>
      <w:tblBorders>
        <w:right w:color="000000" w:space="0" w:sz="4" w:themeColor="accent6" w:themeTint="000098" w:val="single"/>
      </w:tblBorders>
    </w:tblPr>
    <w:tcPr>
      <w:tcBorders/>
    </w:tcPr>
    <w:tblStylePr w:type="band1Horz">
      <w:pPr>
        <w:pBdr/>
        <w:spacing/>
        <w:ind/>
      </w:pPr>
      <w:rPr>
        <w:rFonts w:ascii="Arial" w:hAnsi="Arial"/>
        <w:color w:val="5e923c" w:themeColor="accent6" w:themeShade="000095" w:themeTint="000098"/>
        <w:sz w:val="22"/>
      </w:rPr>
      <w:tblPr>
        <w:tblBorders/>
      </w:tblPr>
      <w:tcPr>
        <w:tcBorders/>
        <w:shd w:color="ffffff" w:fill="dbecd0" w:themeColor="accent6" w:themeFill="accent6" w:themeFillTint="000040" w:themeTint="000040" w:val="clear"/>
      </w:tcPr>
    </w:tblStylePr>
    <w:tblStylePr w:type="band1Vert">
      <w:pPr>
        <w:pBdr/>
        <w:spacing/>
        <w:ind/>
      </w:pPr>
      <w:tblPr>
        <w:tblBorders/>
      </w:tblPr>
      <w:tcPr>
        <w:tcBorders/>
        <w:shd w:color="ffffff" w:fill="dbecd0" w:themeColor="accent6" w:themeFill="accent6" w:themeFillTint="000040" w:themeTint="000040" w:val="clear"/>
      </w:tcPr>
    </w:tblStylePr>
    <w:tblStylePr w:type="band2Horz">
      <w:pPr>
        <w:pBdr/>
        <w:spacing/>
        <w:ind/>
      </w:pPr>
      <w:rPr>
        <w:rFonts w:ascii="Arial" w:hAnsi="Arial"/>
        <w:color w:val="5e923c"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5e923c" w:themeColor="accent6" w:themeShade="000095" w:themeTint="000098"/>
        <w:sz w:val="22"/>
      </w:rPr>
      <w:tblPr>
        <w:tblBorders/>
      </w:tblPr>
      <w:tcPr>
        <w:tcBorders>
          <w:top w:color="000000" w:space="0" w:sz="4" w:val="none"/>
          <w:left w:color="000000" w:space="0" w:sz="4" w:val="none"/>
          <w:bottom w:color="000000" w:space="0" w:sz="4" w:val="none"/>
          <w:right w:color="000000" w:space="0" w:sz="4" w:themeColor="accent6" w:themeTint="000098" w:val="single"/>
        </w:tcBorders>
        <w:shd w:color="ffffff" w:val="clear"/>
      </w:tcPr>
    </w:tblStylePr>
    <w:tblStylePr w:type="firstRow">
      <w:pPr>
        <w:pBdr/>
        <w:spacing/>
        <w:ind/>
      </w:pPr>
      <w:rPr>
        <w:rFonts w:ascii="Arial" w:hAnsi="Arial"/>
        <w:i w:val="1"/>
        <w:color w:val="5e923c" w:themeColor="accent6" w:themeShade="000095" w:themeTint="000098"/>
        <w:sz w:val="22"/>
      </w:rPr>
      <w:tblPr>
        <w:tblBorders/>
      </w:tblPr>
      <w:tcPr>
        <w:tcBorders>
          <w:top w:color="000000" w:space="0" w:sz="4" w:val="none"/>
          <w:left w:color="000000" w:space="0" w:sz="4" w:val="none"/>
          <w:bottom w:color="000000" w:space="0" w:sz="4" w:themeColor="accent6"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5e923c" w:themeColor="accent6" w:themeShade="000095" w:themeTint="000098"/>
        <w:sz w:val="22"/>
      </w:rPr>
      <w:tblPr>
        <w:tblBorders/>
      </w:tblPr>
      <w:tcPr>
        <w:tcBorders>
          <w:top w:color="000000" w:space="0" w:sz="4" w:val="none"/>
          <w:left w:color="000000" w:space="0" w:sz="4" w:themeColor="accent6"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5e923c" w:themeColor="accent6" w:themeShade="000095" w:themeTint="000098"/>
        <w:sz w:val="22"/>
      </w:rPr>
      <w:tblPr>
        <w:tblBorders/>
      </w:tblPr>
      <w:tcPr>
        <w:tcBorders>
          <w:top w:color="00000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5e923c" w:themeColor="accent6" w:themeShade="000095" w:themeTint="000098"/>
        <w:sz w:val="22"/>
      </w:rPr>
      <w:tblPr>
        <w:tblBorders/>
      </w:tblPr>
      <w:tcPr>
        <w:tcBorders/>
      </w:tcPr>
    </w:tblStylePr>
  </w:style>
  <w:style w:type="table" w:styleId="864">
    <w:name w:val="Lined - Accent"/>
    <w:basedOn w:val="94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ned - Accent 1"/>
    <w:basedOn w:val="94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ce0f2"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ce0f2"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ned - Accent 2"/>
    <w:basedOn w:val="94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ned - Accent 3"/>
    <w:basedOn w:val="94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ned - Accent 4"/>
    <w:basedOn w:val="94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ned - Accent 5"/>
    <w:basedOn w:val="94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4472c4" w:themeColor="accent5" w:themeFill="accent5" w:val="clear"/>
      </w:tcPr>
    </w:tblStylePr>
    <w:tblStylePr w:type="firstRow">
      <w:pPr>
        <w:pBdr/>
        <w:spacing/>
        <w:ind/>
      </w:pPr>
      <w:rPr>
        <w:rFonts w:ascii="Arial" w:hAnsi="Arial"/>
        <w:color w:val="f2f2f2"/>
        <w:sz w:val="22"/>
      </w:rPr>
      <w:tblPr>
        <w:tblBorders/>
      </w:tblPr>
      <w:tcPr>
        <w:tcBorders/>
        <w:shd w:color="ffffff" w:fill="4472c4" w:themeColor="accent5" w:themeFill="accent5" w:val="clear"/>
      </w:tcPr>
    </w:tblStylePr>
    <w:tblStylePr w:type="lastCol">
      <w:pPr>
        <w:pBdr/>
        <w:spacing/>
        <w:ind/>
      </w:pPr>
      <w:rPr>
        <w:rFonts w:ascii="Arial" w:hAnsi="Arial"/>
        <w:color w:val="f2f2f2"/>
        <w:sz w:val="22"/>
      </w:rPr>
      <w:tblPr>
        <w:tblBorders/>
      </w:tblPr>
      <w:tcPr>
        <w:tcBorders/>
        <w:shd w:color="ffffff" w:fill="4472c4" w:themeColor="accent5" w:themeFill="accent5" w:val="clear"/>
      </w:tcPr>
    </w:tblStylePr>
    <w:tblStylePr w:type="lastRow">
      <w:pPr>
        <w:pBdr/>
        <w:spacing/>
        <w:ind/>
      </w:pPr>
      <w:rPr>
        <w:rFonts w:ascii="Arial" w:hAnsi="Arial"/>
        <w:color w:val="f2f2f2"/>
        <w:sz w:val="22"/>
      </w:rPr>
      <w:tblPr>
        <w:tblBorders/>
      </w:tblPr>
      <w:tcPr>
        <w:tcBorders/>
        <w:shd w:color="ffffff" w:fill="4472c4"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ned - Accent 6"/>
    <w:basedOn w:val="944"/>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70ad47" w:themeColor="accent6" w:themeFill="accent6" w:val="clear"/>
      </w:tcPr>
    </w:tblStylePr>
    <w:tblStylePr w:type="firstRow">
      <w:pPr>
        <w:pBdr/>
        <w:spacing/>
        <w:ind/>
      </w:pPr>
      <w:rPr>
        <w:rFonts w:ascii="Arial" w:hAnsi="Arial"/>
        <w:color w:val="f2f2f2"/>
        <w:sz w:val="22"/>
      </w:rPr>
      <w:tblPr>
        <w:tblBorders/>
      </w:tblPr>
      <w:tcPr>
        <w:tcBorders/>
        <w:shd w:color="ffffff" w:fill="70ad47" w:themeColor="accent6" w:themeFill="accent6" w:val="clear"/>
      </w:tcPr>
    </w:tblStylePr>
    <w:tblStylePr w:type="lastCol">
      <w:pPr>
        <w:pBdr/>
        <w:spacing/>
        <w:ind/>
      </w:pPr>
      <w:rPr>
        <w:rFonts w:ascii="Arial" w:hAnsi="Arial"/>
        <w:color w:val="f2f2f2"/>
        <w:sz w:val="22"/>
      </w:rPr>
      <w:tblPr>
        <w:tblBorders/>
      </w:tblPr>
      <w:tcPr>
        <w:tcBorders/>
        <w:shd w:color="ffffff" w:fill="70ad47" w:themeColor="accent6" w:themeFill="accent6" w:val="clear"/>
      </w:tcPr>
    </w:tblStylePr>
    <w:tblStylePr w:type="lastRow">
      <w:pPr>
        <w:pBdr/>
        <w:spacing/>
        <w:ind/>
      </w:pPr>
      <w:rPr>
        <w:rFonts w:ascii="Arial" w:hAnsi="Arial"/>
        <w:color w:val="f2f2f2"/>
        <w:sz w:val="22"/>
      </w:rPr>
      <w:tblPr>
        <w:tblBorders/>
      </w:tblPr>
      <w:tcPr>
        <w:tcBorders/>
        <w:shd w:color="ffffff" w:fill="70ad47"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amp; Lined - Accent"/>
    <w:basedOn w:val="944"/>
    <w:uiPriority w:val="99"/>
    <w:pPr>
      <w:pBdr/>
      <w:spacing w:after="0" w:line="240" w:lineRule="auto"/>
      <w:ind/>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amp; Lined - Accent 1"/>
    <w:basedOn w:val="944"/>
    <w:uiPriority w:val="99"/>
    <w:pPr>
      <w:pBdr/>
      <w:spacing w:after="0" w:line="240" w:lineRule="auto"/>
      <w:ind/>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ce0f2"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ce0f2"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69a3d8"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amp; Lined - Accent 2"/>
    <w:basedOn w:val="944"/>
    <w:uiPriority w:val="99"/>
    <w:pPr>
      <w:pBdr/>
      <w:spacing w:after="0" w:line="240" w:lineRule="auto"/>
      <w:ind/>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amp; Lined - Accent 3"/>
    <w:basedOn w:val="944"/>
    <w:uiPriority w:val="99"/>
    <w:pPr>
      <w:pBdr/>
      <w:spacing w:after="0" w:line="240" w:lineRule="auto"/>
      <w:ind/>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amp; Lined - Accent 4"/>
    <w:basedOn w:val="944"/>
    <w:uiPriority w:val="99"/>
    <w:pPr>
      <w:pBdr/>
      <w:spacing w:after="0" w:line="240" w:lineRule="auto"/>
      <w:ind/>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amp; Lined - Accent 5"/>
    <w:basedOn w:val="944"/>
    <w:uiPriority w:val="99"/>
    <w:pPr>
      <w:pBdr/>
      <w:spacing w:after="0" w:line="240" w:lineRule="auto"/>
      <w:ind/>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9e2f3"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4472c4" w:themeColor="accent5" w:themeFill="accent5" w:val="clear"/>
      </w:tcPr>
    </w:tblStylePr>
    <w:tblStylePr w:type="firstRow">
      <w:pPr>
        <w:pBdr/>
        <w:spacing/>
        <w:ind/>
      </w:pPr>
      <w:rPr>
        <w:rFonts w:ascii="Arial" w:hAnsi="Arial"/>
        <w:color w:val="f2f2f2"/>
        <w:sz w:val="22"/>
      </w:rPr>
      <w:tblPr>
        <w:tblBorders/>
      </w:tblPr>
      <w:tcPr>
        <w:tcBorders/>
        <w:shd w:color="ffffff" w:fill="4472c4" w:themeColor="accent5" w:themeFill="accent5" w:val="clear"/>
      </w:tcPr>
    </w:tblStylePr>
    <w:tblStylePr w:type="lastCol">
      <w:pPr>
        <w:pBdr/>
        <w:spacing/>
        <w:ind/>
      </w:pPr>
      <w:rPr>
        <w:rFonts w:ascii="Arial" w:hAnsi="Arial"/>
        <w:color w:val="f2f2f2"/>
        <w:sz w:val="22"/>
      </w:rPr>
      <w:tblPr>
        <w:tblBorders/>
      </w:tblPr>
      <w:tcPr>
        <w:tcBorders/>
        <w:shd w:color="ffffff" w:fill="4472c4" w:themeColor="accent5" w:themeFill="accent5" w:val="clear"/>
      </w:tcPr>
    </w:tblStylePr>
    <w:tblStylePr w:type="lastRow">
      <w:pPr>
        <w:pBdr/>
        <w:spacing/>
        <w:ind/>
      </w:pPr>
      <w:rPr>
        <w:rFonts w:ascii="Arial" w:hAnsi="Arial"/>
        <w:color w:val="f2f2f2"/>
        <w:sz w:val="22"/>
      </w:rPr>
      <w:tblPr>
        <w:tblBorders/>
      </w:tblPr>
      <w:tcPr>
        <w:tcBorders/>
        <w:shd w:color="ffffff" w:fill="4472c4"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amp; Lined - Accent 6"/>
    <w:basedOn w:val="944"/>
    <w:uiPriority w:val="99"/>
    <w:pPr>
      <w:pBdr/>
      <w:spacing w:after="0" w:line="240" w:lineRule="auto"/>
      <w:ind/>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70ad47" w:themeColor="accent6" w:themeFill="accent6" w:val="clear"/>
      </w:tcPr>
    </w:tblStylePr>
    <w:tblStylePr w:type="firstRow">
      <w:pPr>
        <w:pBdr/>
        <w:spacing/>
        <w:ind/>
      </w:pPr>
      <w:rPr>
        <w:rFonts w:ascii="Arial" w:hAnsi="Arial"/>
        <w:color w:val="f2f2f2"/>
        <w:sz w:val="22"/>
      </w:rPr>
      <w:tblPr>
        <w:tblBorders/>
      </w:tblPr>
      <w:tcPr>
        <w:tcBorders/>
        <w:shd w:color="ffffff" w:fill="70ad47" w:themeColor="accent6" w:themeFill="accent6" w:val="clear"/>
      </w:tcPr>
    </w:tblStylePr>
    <w:tblStylePr w:type="lastCol">
      <w:pPr>
        <w:pBdr/>
        <w:spacing/>
        <w:ind/>
      </w:pPr>
      <w:rPr>
        <w:rFonts w:ascii="Arial" w:hAnsi="Arial"/>
        <w:color w:val="f2f2f2"/>
        <w:sz w:val="22"/>
      </w:rPr>
      <w:tblPr>
        <w:tblBorders/>
      </w:tblPr>
      <w:tcPr>
        <w:tcBorders/>
        <w:shd w:color="ffffff" w:fill="70ad47" w:themeColor="accent6" w:themeFill="accent6" w:val="clear"/>
      </w:tcPr>
    </w:tblStylePr>
    <w:tblStylePr w:type="lastRow">
      <w:pPr>
        <w:pBdr/>
        <w:spacing/>
        <w:ind/>
      </w:pPr>
      <w:rPr>
        <w:rFonts w:ascii="Arial" w:hAnsi="Arial"/>
        <w:color w:val="f2f2f2"/>
        <w:sz w:val="22"/>
      </w:rPr>
      <w:tblPr>
        <w:tblBorders/>
      </w:tblPr>
      <w:tcPr>
        <w:tcBorders/>
        <w:shd w:color="ffffff" w:fill="70ad47"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w:basedOn w:val="944"/>
    <w:uiPriority w:val="99"/>
    <w:pPr>
      <w:pBdr/>
      <w:spacing w:after="0" w:line="240" w:lineRule="auto"/>
      <w:ind/>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text1" w:themeTint="000080" w:val="single"/>
        </w:tcBorders>
      </w:tcPr>
    </w:tblStylePr>
    <w:tblStylePr w:type="lastCol">
      <w:pPr>
        <w:pBdr/>
        <w:spacing/>
        <w:ind/>
      </w:pPr>
      <w:rPr>
        <w:rFonts w:ascii="Arial" w:hAnsi="Arial"/>
        <w:color w:val="404040"/>
        <w:sz w:val="22"/>
      </w:rPr>
      <w:tblPr>
        <w:tblBorders/>
      </w:tblPr>
      <w:tcPr>
        <w:tcBorders>
          <w:left w:color="000000" w:space="0" w:sz="12" w:themeColor="text1" w:themeTint="000080" w:val="single"/>
        </w:tcBorders>
      </w:tcPr>
    </w:tblStylePr>
    <w:tblStylePr w:type="lastRow">
      <w:pPr>
        <w:pBdr/>
        <w:spacing/>
        <w:ind/>
      </w:pPr>
      <w:rPr>
        <w:rFonts w:ascii="Arial" w:hAnsi="Arial"/>
        <w:color w:val="404040"/>
        <w:sz w:val="22"/>
      </w:rPr>
      <w:tblPr>
        <w:tblBorders/>
      </w:tblPr>
      <w:tcPr>
        <w:tcBorders>
          <w:top w:color="000000" w:space="0" w:sz="12"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Bordered - Accent 1"/>
    <w:basedOn w:val="944"/>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1" w:val="single"/>
        </w:tcBorders>
      </w:tcPr>
    </w:tblStylePr>
    <w:tblStylePr w:type="lastCol">
      <w:pPr>
        <w:pBdr/>
        <w:spacing/>
        <w:ind/>
      </w:pPr>
      <w:rPr>
        <w:rFonts w:ascii="Arial" w:hAnsi="Arial"/>
        <w:color w:val="404040"/>
        <w:sz w:val="22"/>
      </w:rPr>
      <w:tblPr>
        <w:tblBorders/>
      </w:tblPr>
      <w:tcPr>
        <w:tcBorders>
          <w:left w:color="000000" w:space="0" w:sz="12" w:themeColor="accent1" w:val="single"/>
        </w:tcBorders>
      </w:tcPr>
    </w:tblStylePr>
    <w:tblStylePr w:type="lastRow">
      <w:pPr>
        <w:pBdr/>
        <w:spacing/>
        <w:ind/>
      </w:pPr>
      <w:rPr>
        <w:rFonts w:ascii="Arial" w:hAnsi="Arial"/>
        <w:color w:val="404040"/>
        <w:sz w:val="22"/>
      </w:rPr>
      <w:tblPr>
        <w:tblBorders/>
      </w:tblPr>
      <w:tcPr>
        <w:tcBorders>
          <w:top w:color="000000" w:space="0" w:sz="12"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Bordered - Accent 2"/>
    <w:basedOn w:val="944"/>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2" w:themeTint="000097" w:val="single"/>
        </w:tcBorders>
      </w:tcPr>
    </w:tblStylePr>
    <w:tblStylePr w:type="lastCol">
      <w:pPr>
        <w:pBdr/>
        <w:spacing/>
        <w:ind/>
      </w:pPr>
      <w:rPr>
        <w:rFonts w:ascii="Arial" w:hAnsi="Arial"/>
        <w:color w:val="404040"/>
        <w:sz w:val="22"/>
      </w:rPr>
      <w:tblPr>
        <w:tblBorders/>
      </w:tblPr>
      <w:tcPr>
        <w:tcBorders>
          <w:left w:color="000000" w:space="0" w:sz="12" w:themeColor="accent2" w:themeTint="000097" w:val="single"/>
        </w:tcBorders>
      </w:tcPr>
    </w:tblStylePr>
    <w:tblStylePr w:type="lastRow">
      <w:pPr>
        <w:pBdr/>
        <w:spacing/>
        <w:ind/>
      </w:pPr>
      <w:rPr>
        <w:rFonts w:ascii="Arial" w:hAnsi="Arial"/>
        <w:color w:val="404040"/>
        <w:sz w:val="22"/>
      </w:rPr>
      <w:tblPr>
        <w:tblBorders/>
      </w:tblPr>
      <w:tcPr>
        <w:tcBorders>
          <w:top w:color="000000" w:space="0" w:sz="12"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Bordered - Accent 3"/>
    <w:basedOn w:val="944"/>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3" w:themeTint="000098" w:val="single"/>
        </w:tcBorders>
      </w:tcPr>
    </w:tblStylePr>
    <w:tblStylePr w:type="lastCol">
      <w:pPr>
        <w:pBdr/>
        <w:spacing/>
        <w:ind/>
      </w:pPr>
      <w:rPr>
        <w:rFonts w:ascii="Arial" w:hAnsi="Arial"/>
        <w:color w:val="404040"/>
        <w:sz w:val="22"/>
      </w:rPr>
      <w:tblPr>
        <w:tblBorders/>
      </w:tblPr>
      <w:tcPr>
        <w:tcBorders>
          <w:left w:color="000000" w:space="0" w:sz="12" w:themeColor="accent3" w:themeTint="000098" w:val="single"/>
        </w:tcBorders>
      </w:tcPr>
    </w:tblStylePr>
    <w:tblStylePr w:type="lastRow">
      <w:pPr>
        <w:pBdr/>
        <w:spacing/>
        <w:ind/>
      </w:pPr>
      <w:rPr>
        <w:rFonts w:ascii="Arial" w:hAnsi="Arial"/>
        <w:color w:val="404040"/>
        <w:sz w:val="22"/>
      </w:rPr>
      <w:tblPr>
        <w:tblBorders/>
      </w:tblPr>
      <w:tcPr>
        <w:tcBorders>
          <w:top w:color="000000" w:space="0" w:sz="12"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Bordered - Accent 4"/>
    <w:basedOn w:val="944"/>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4" w:themeTint="00009A" w:val="single"/>
        </w:tcBorders>
      </w:tcPr>
    </w:tblStylePr>
    <w:tblStylePr w:type="lastCol">
      <w:pPr>
        <w:pBdr/>
        <w:spacing/>
        <w:ind/>
      </w:pPr>
      <w:rPr>
        <w:rFonts w:ascii="Arial" w:hAnsi="Arial"/>
        <w:color w:val="404040"/>
        <w:sz w:val="22"/>
      </w:rPr>
      <w:tblPr>
        <w:tblBorders/>
      </w:tblPr>
      <w:tcPr>
        <w:tcBorders>
          <w:left w:color="000000" w:space="0" w:sz="12" w:themeColor="accent4" w:themeTint="00009A" w:val="single"/>
        </w:tcBorders>
      </w:tcPr>
    </w:tblStylePr>
    <w:tblStylePr w:type="lastRow">
      <w:pPr>
        <w:pBdr/>
        <w:spacing/>
        <w:ind/>
      </w:pPr>
      <w:rPr>
        <w:rFonts w:ascii="Arial" w:hAnsi="Arial"/>
        <w:color w:val="404040"/>
        <w:sz w:val="22"/>
      </w:rPr>
      <w:tblPr>
        <w:tblBorders/>
      </w:tblPr>
      <w:tcPr>
        <w:tcBorders>
          <w:top w:color="000000" w:space="0" w:sz="12"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Bordered - Accent 5"/>
    <w:basedOn w:val="944"/>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5" w:themeTint="00009A" w:val="single"/>
        </w:tcBorders>
      </w:tcPr>
    </w:tblStylePr>
    <w:tblStylePr w:type="lastCol">
      <w:pPr>
        <w:pBdr/>
        <w:spacing/>
        <w:ind/>
      </w:pPr>
      <w:rPr>
        <w:rFonts w:ascii="Arial" w:hAnsi="Arial"/>
        <w:color w:val="404040"/>
        <w:sz w:val="22"/>
      </w:rPr>
      <w:tblPr>
        <w:tblBorders/>
      </w:tblPr>
      <w:tcPr>
        <w:tcBorders>
          <w:left w:color="000000" w:space="0" w:sz="12" w:themeColor="accent5" w:themeTint="00009A" w:val="single"/>
        </w:tcBorders>
      </w:tcPr>
    </w:tblStylePr>
    <w:tblStylePr w:type="lastRow">
      <w:pPr>
        <w:pBdr/>
        <w:spacing/>
        <w:ind/>
      </w:pPr>
      <w:rPr>
        <w:rFonts w:ascii="Arial" w:hAnsi="Arial"/>
        <w:color w:val="404040"/>
        <w:sz w:val="22"/>
      </w:rPr>
      <w:tblPr>
        <w:tblBorders/>
      </w:tblPr>
      <w:tcPr>
        <w:tcBorders>
          <w:top w:color="000000" w:space="0" w:sz="12"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Bordered - Accent 6"/>
    <w:basedOn w:val="944"/>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6" w:themeTint="000098" w:val="single"/>
        </w:tcBorders>
      </w:tcPr>
    </w:tblStylePr>
    <w:tblStylePr w:type="lastCol">
      <w:pPr>
        <w:pBdr/>
        <w:spacing/>
        <w:ind/>
      </w:pPr>
      <w:rPr>
        <w:rFonts w:ascii="Arial" w:hAnsi="Arial"/>
        <w:color w:val="404040"/>
        <w:sz w:val="22"/>
      </w:rPr>
      <w:tblPr>
        <w:tblBorders/>
      </w:tblPr>
      <w:tcPr>
        <w:tcBorders>
          <w:left w:color="000000" w:space="0" w:sz="12" w:themeColor="accent6" w:themeTint="000098" w:val="single"/>
        </w:tcBorders>
      </w:tcPr>
    </w:tblStylePr>
    <w:tblStylePr w:type="lastRow">
      <w:pPr>
        <w:pBdr/>
        <w:spacing/>
        <w:ind/>
      </w:pPr>
      <w:rPr>
        <w:rFonts w:ascii="Arial" w:hAnsi="Arial"/>
        <w:color w:val="404040"/>
        <w:sz w:val="22"/>
      </w:rPr>
      <w:tblPr>
        <w:tblBorders/>
      </w:tblPr>
      <w:tcPr>
        <w:tcBorders>
          <w:top w:color="000000" w:space="0" w:sz="12"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85">
    <w:name w:val="Heading 1"/>
    <w:basedOn w:val="943"/>
    <w:next w:val="943"/>
    <w:link w:val="895"/>
    <w:uiPriority w:val="9"/>
    <w:qFormat w:val="1"/>
    <w:pPr>
      <w:keepNext w:val="1"/>
      <w:keepLines w:val="1"/>
      <w:pBdr/>
      <w:spacing w:after="80" w:before="360"/>
      <w:ind/>
      <w:outlineLvl w:val="0"/>
    </w:pPr>
    <w:rPr>
      <w:rFonts w:ascii="Arial" w:cs="Arial" w:eastAsia="Arial" w:hAnsi="Arial"/>
      <w:color w:val="0f4761" w:themeColor="accent1" w:themeShade="0000BF"/>
      <w:sz w:val="40"/>
      <w:szCs w:val="40"/>
    </w:rPr>
  </w:style>
  <w:style w:type="paragraph" w:styleId="886">
    <w:name w:val="Heading 2"/>
    <w:basedOn w:val="943"/>
    <w:next w:val="943"/>
    <w:link w:val="896"/>
    <w:uiPriority w:val="9"/>
    <w:unhideWhenUsed w:val="1"/>
    <w:qFormat w:val="1"/>
    <w:pPr>
      <w:keepNext w:val="1"/>
      <w:keepLines w:val="1"/>
      <w:pBdr/>
      <w:spacing w:after="80" w:before="160"/>
      <w:ind/>
      <w:outlineLvl w:val="1"/>
    </w:pPr>
    <w:rPr>
      <w:rFonts w:ascii="Arial" w:cs="Arial" w:eastAsia="Arial" w:hAnsi="Arial"/>
      <w:color w:val="0f4761" w:themeColor="accent1" w:themeShade="0000BF"/>
      <w:sz w:val="32"/>
      <w:szCs w:val="32"/>
    </w:rPr>
  </w:style>
  <w:style w:type="paragraph" w:styleId="887">
    <w:name w:val="Heading 3"/>
    <w:basedOn w:val="943"/>
    <w:next w:val="943"/>
    <w:link w:val="897"/>
    <w:uiPriority w:val="9"/>
    <w:unhideWhenUsed w:val="1"/>
    <w:qFormat w:val="1"/>
    <w:pPr>
      <w:keepNext w:val="1"/>
      <w:keepLines w:val="1"/>
      <w:pBdr/>
      <w:spacing w:after="80" w:before="160"/>
      <w:ind/>
      <w:outlineLvl w:val="2"/>
    </w:pPr>
    <w:rPr>
      <w:rFonts w:ascii="Arial" w:cs="Arial" w:eastAsia="Arial" w:hAnsi="Arial"/>
      <w:color w:val="0f4761" w:themeColor="accent1" w:themeShade="0000BF"/>
      <w:sz w:val="28"/>
      <w:szCs w:val="28"/>
    </w:rPr>
  </w:style>
  <w:style w:type="paragraph" w:styleId="888">
    <w:name w:val="Heading 4"/>
    <w:basedOn w:val="943"/>
    <w:next w:val="943"/>
    <w:link w:val="898"/>
    <w:uiPriority w:val="9"/>
    <w:unhideWhenUsed w:val="1"/>
    <w:qFormat w:val="1"/>
    <w:pPr>
      <w:keepNext w:val="1"/>
      <w:keepLines w:val="1"/>
      <w:pBdr/>
      <w:spacing w:after="40" w:before="80"/>
      <w:ind/>
      <w:outlineLvl w:val="3"/>
    </w:pPr>
    <w:rPr>
      <w:rFonts w:ascii="Arial" w:cs="Arial" w:eastAsia="Arial" w:hAnsi="Arial"/>
      <w:i w:val="1"/>
      <w:iCs w:val="1"/>
      <w:color w:val="0f4761" w:themeColor="accent1" w:themeShade="0000BF"/>
    </w:rPr>
  </w:style>
  <w:style w:type="paragraph" w:styleId="889">
    <w:name w:val="Heading 5"/>
    <w:basedOn w:val="943"/>
    <w:next w:val="943"/>
    <w:link w:val="899"/>
    <w:uiPriority w:val="9"/>
    <w:unhideWhenUsed w:val="1"/>
    <w:qFormat w:val="1"/>
    <w:pPr>
      <w:keepNext w:val="1"/>
      <w:keepLines w:val="1"/>
      <w:pBdr/>
      <w:spacing w:after="40" w:before="80"/>
      <w:ind/>
      <w:outlineLvl w:val="4"/>
    </w:pPr>
    <w:rPr>
      <w:rFonts w:ascii="Arial" w:cs="Arial" w:eastAsia="Arial" w:hAnsi="Arial"/>
      <w:color w:val="0f4761" w:themeColor="accent1" w:themeShade="0000BF"/>
    </w:rPr>
  </w:style>
  <w:style w:type="paragraph" w:styleId="890">
    <w:name w:val="Heading 6"/>
    <w:basedOn w:val="943"/>
    <w:next w:val="943"/>
    <w:link w:val="900"/>
    <w:uiPriority w:val="9"/>
    <w:unhideWhenUsed w:val="1"/>
    <w:qFormat w:val="1"/>
    <w:pPr>
      <w:keepNext w:val="1"/>
      <w:keepLines w:val="1"/>
      <w:pBdr/>
      <w:spacing w:after="0" w:before="40"/>
      <w:ind/>
      <w:outlineLvl w:val="5"/>
    </w:pPr>
    <w:rPr>
      <w:rFonts w:ascii="Arial" w:cs="Arial" w:eastAsia="Arial" w:hAnsi="Arial"/>
      <w:i w:val="1"/>
      <w:iCs w:val="1"/>
      <w:color w:val="595959" w:themeColor="text1" w:themeTint="0000A6"/>
    </w:rPr>
  </w:style>
  <w:style w:type="paragraph" w:styleId="891">
    <w:name w:val="Heading 7"/>
    <w:basedOn w:val="943"/>
    <w:next w:val="943"/>
    <w:link w:val="901"/>
    <w:uiPriority w:val="9"/>
    <w:unhideWhenUsed w:val="1"/>
    <w:qFormat w:val="1"/>
    <w:pPr>
      <w:keepNext w:val="1"/>
      <w:keepLines w:val="1"/>
      <w:pBdr/>
      <w:spacing w:after="0" w:before="40"/>
      <w:ind/>
      <w:outlineLvl w:val="6"/>
    </w:pPr>
    <w:rPr>
      <w:rFonts w:ascii="Arial" w:cs="Arial" w:eastAsia="Arial" w:hAnsi="Arial"/>
      <w:color w:val="595959" w:themeColor="text1" w:themeTint="0000A6"/>
    </w:rPr>
  </w:style>
  <w:style w:type="paragraph" w:styleId="892">
    <w:name w:val="Heading 8"/>
    <w:basedOn w:val="943"/>
    <w:next w:val="943"/>
    <w:link w:val="902"/>
    <w:uiPriority w:val="9"/>
    <w:unhideWhenUsed w:val="1"/>
    <w:qFormat w:val="1"/>
    <w:pPr>
      <w:keepNext w:val="1"/>
      <w:keepLines w:val="1"/>
      <w:pBdr/>
      <w:spacing w:after="0"/>
      <w:ind/>
      <w:outlineLvl w:val="7"/>
    </w:pPr>
    <w:rPr>
      <w:rFonts w:ascii="Arial" w:cs="Arial" w:eastAsia="Arial" w:hAnsi="Arial"/>
      <w:i w:val="1"/>
      <w:iCs w:val="1"/>
      <w:color w:val="272727" w:themeColor="text1" w:themeTint="0000D8"/>
    </w:rPr>
  </w:style>
  <w:style w:type="paragraph" w:styleId="893">
    <w:name w:val="Heading 9"/>
    <w:basedOn w:val="943"/>
    <w:next w:val="943"/>
    <w:link w:val="903"/>
    <w:uiPriority w:val="9"/>
    <w:unhideWhenUsed w:val="1"/>
    <w:qFormat w:val="1"/>
    <w:pPr>
      <w:keepNext w:val="1"/>
      <w:keepLines w:val="1"/>
      <w:pBdr/>
      <w:spacing w:after="0"/>
      <w:ind/>
      <w:outlineLvl w:val="8"/>
    </w:pPr>
    <w:rPr>
      <w:rFonts w:ascii="Arial" w:cs="Arial" w:eastAsia="Arial" w:hAnsi="Arial"/>
      <w:i w:val="1"/>
      <w:iCs w:val="1"/>
      <w:color w:val="272727" w:themeColor="text1" w:themeTint="0000D8"/>
    </w:rPr>
  </w:style>
  <w:style w:type="character" w:styleId="894" w:default="1">
    <w:name w:val="Default Paragraph Font"/>
    <w:uiPriority w:val="1"/>
    <w:semiHidden w:val="1"/>
    <w:unhideWhenUsed w:val="1"/>
    <w:pPr>
      <w:pBdr/>
      <w:spacing/>
      <w:ind/>
    </w:pPr>
  </w:style>
  <w:style w:type="character" w:styleId="895">
    <w:name w:val="Heading 1 Char"/>
    <w:basedOn w:val="894"/>
    <w:link w:val="885"/>
    <w:uiPriority w:val="9"/>
    <w:pPr>
      <w:pBdr/>
      <w:spacing/>
      <w:ind/>
    </w:pPr>
    <w:rPr>
      <w:rFonts w:ascii="Arial" w:cs="Arial" w:eastAsia="Arial" w:hAnsi="Arial"/>
      <w:color w:val="0f4761" w:themeColor="accent1" w:themeShade="0000BF"/>
      <w:sz w:val="40"/>
      <w:szCs w:val="40"/>
    </w:rPr>
  </w:style>
  <w:style w:type="character" w:styleId="896">
    <w:name w:val="Heading 2 Char"/>
    <w:basedOn w:val="894"/>
    <w:link w:val="886"/>
    <w:uiPriority w:val="9"/>
    <w:pPr>
      <w:pBdr/>
      <w:spacing/>
      <w:ind/>
    </w:pPr>
    <w:rPr>
      <w:rFonts w:ascii="Arial" w:cs="Arial" w:eastAsia="Arial" w:hAnsi="Arial"/>
      <w:color w:val="0f4761" w:themeColor="accent1" w:themeShade="0000BF"/>
      <w:sz w:val="32"/>
      <w:szCs w:val="32"/>
    </w:rPr>
  </w:style>
  <w:style w:type="character" w:styleId="897">
    <w:name w:val="Heading 3 Char"/>
    <w:basedOn w:val="894"/>
    <w:link w:val="887"/>
    <w:uiPriority w:val="9"/>
    <w:pPr>
      <w:pBdr/>
      <w:spacing/>
      <w:ind/>
    </w:pPr>
    <w:rPr>
      <w:rFonts w:ascii="Arial" w:cs="Arial" w:eastAsia="Arial" w:hAnsi="Arial"/>
      <w:color w:val="0f4761" w:themeColor="accent1" w:themeShade="0000BF"/>
      <w:sz w:val="28"/>
      <w:szCs w:val="28"/>
    </w:rPr>
  </w:style>
  <w:style w:type="character" w:styleId="898">
    <w:name w:val="Heading 4 Char"/>
    <w:basedOn w:val="894"/>
    <w:link w:val="888"/>
    <w:uiPriority w:val="9"/>
    <w:pPr>
      <w:pBdr/>
      <w:spacing/>
      <w:ind/>
    </w:pPr>
    <w:rPr>
      <w:rFonts w:ascii="Arial" w:cs="Arial" w:eastAsia="Arial" w:hAnsi="Arial"/>
      <w:i w:val="1"/>
      <w:iCs w:val="1"/>
      <w:color w:val="0f4761" w:themeColor="accent1" w:themeShade="0000BF"/>
    </w:rPr>
  </w:style>
  <w:style w:type="character" w:styleId="899">
    <w:name w:val="Heading 5 Char"/>
    <w:basedOn w:val="894"/>
    <w:link w:val="889"/>
    <w:uiPriority w:val="9"/>
    <w:pPr>
      <w:pBdr/>
      <w:spacing/>
      <w:ind/>
    </w:pPr>
    <w:rPr>
      <w:rFonts w:ascii="Arial" w:cs="Arial" w:eastAsia="Arial" w:hAnsi="Arial"/>
      <w:color w:val="0f4761" w:themeColor="accent1" w:themeShade="0000BF"/>
    </w:rPr>
  </w:style>
  <w:style w:type="character" w:styleId="900">
    <w:name w:val="Heading 6 Char"/>
    <w:basedOn w:val="894"/>
    <w:link w:val="890"/>
    <w:uiPriority w:val="9"/>
    <w:pPr>
      <w:pBdr/>
      <w:spacing/>
      <w:ind/>
    </w:pPr>
    <w:rPr>
      <w:rFonts w:ascii="Arial" w:cs="Arial" w:eastAsia="Arial" w:hAnsi="Arial"/>
      <w:i w:val="1"/>
      <w:iCs w:val="1"/>
      <w:color w:val="595959" w:themeColor="text1" w:themeTint="0000A6"/>
    </w:rPr>
  </w:style>
  <w:style w:type="character" w:styleId="901">
    <w:name w:val="Heading 7 Char"/>
    <w:basedOn w:val="894"/>
    <w:link w:val="891"/>
    <w:uiPriority w:val="9"/>
    <w:pPr>
      <w:pBdr/>
      <w:spacing/>
      <w:ind/>
    </w:pPr>
    <w:rPr>
      <w:rFonts w:ascii="Arial" w:cs="Arial" w:eastAsia="Arial" w:hAnsi="Arial"/>
      <w:color w:val="595959" w:themeColor="text1" w:themeTint="0000A6"/>
    </w:rPr>
  </w:style>
  <w:style w:type="character" w:styleId="902">
    <w:name w:val="Heading 8 Char"/>
    <w:basedOn w:val="894"/>
    <w:link w:val="892"/>
    <w:uiPriority w:val="9"/>
    <w:pPr>
      <w:pBdr/>
      <w:spacing/>
      <w:ind/>
    </w:pPr>
    <w:rPr>
      <w:rFonts w:ascii="Arial" w:cs="Arial" w:eastAsia="Arial" w:hAnsi="Arial"/>
      <w:i w:val="1"/>
      <w:iCs w:val="1"/>
      <w:color w:val="272727" w:themeColor="text1" w:themeTint="0000D8"/>
    </w:rPr>
  </w:style>
  <w:style w:type="character" w:styleId="903">
    <w:name w:val="Heading 9 Char"/>
    <w:basedOn w:val="894"/>
    <w:link w:val="893"/>
    <w:uiPriority w:val="9"/>
    <w:pPr>
      <w:pBdr/>
      <w:spacing/>
      <w:ind/>
    </w:pPr>
    <w:rPr>
      <w:rFonts w:ascii="Arial" w:cs="Arial" w:eastAsia="Arial" w:hAnsi="Arial"/>
      <w:i w:val="1"/>
      <w:iCs w:val="1"/>
      <w:color w:val="272727" w:themeColor="text1" w:themeTint="0000D8"/>
    </w:rPr>
  </w:style>
  <w:style w:type="paragraph" w:styleId="904">
    <w:name w:val="Title"/>
    <w:basedOn w:val="943"/>
    <w:next w:val="943"/>
    <w:link w:val="905"/>
    <w:uiPriority w:val="10"/>
    <w:qFormat w:val="1"/>
    <w:pPr>
      <w:pBdr/>
      <w:spacing w:after="80" w:line="240" w:lineRule="auto"/>
      <w:ind/>
      <w:contextualSpacing w:val="1"/>
    </w:pPr>
    <w:rPr>
      <w:rFonts w:ascii="Arial" w:cs="Arial" w:eastAsia="Arial" w:hAnsi="Arial"/>
      <w:spacing w:val="-10"/>
      <w:sz w:val="56"/>
      <w:szCs w:val="56"/>
    </w:rPr>
  </w:style>
  <w:style w:type="character" w:styleId="905">
    <w:name w:val="Title Char"/>
    <w:basedOn w:val="894"/>
    <w:link w:val="904"/>
    <w:uiPriority w:val="10"/>
    <w:pPr>
      <w:pBdr/>
      <w:spacing/>
      <w:ind/>
    </w:pPr>
    <w:rPr>
      <w:rFonts w:ascii="Arial" w:cs="Arial" w:eastAsia="Arial" w:hAnsi="Arial"/>
      <w:spacing w:val="-10"/>
      <w:sz w:val="56"/>
      <w:szCs w:val="56"/>
    </w:rPr>
  </w:style>
  <w:style w:type="paragraph" w:styleId="906">
    <w:name w:val="Subtitle"/>
    <w:basedOn w:val="943"/>
    <w:next w:val="943"/>
    <w:link w:val="907"/>
    <w:uiPriority w:val="11"/>
    <w:qFormat w:val="1"/>
    <w:pPr>
      <w:numPr>
        <w:ilvl w:val="1"/>
      </w:numPr>
      <w:pBdr/>
      <w:spacing/>
      <w:ind/>
    </w:pPr>
    <w:rPr>
      <w:color w:val="595959" w:themeColor="text1" w:themeTint="0000A6"/>
      <w:spacing w:val="15"/>
      <w:sz w:val="28"/>
      <w:szCs w:val="28"/>
    </w:rPr>
  </w:style>
  <w:style w:type="character" w:styleId="907">
    <w:name w:val="Subtitle Char"/>
    <w:basedOn w:val="894"/>
    <w:link w:val="906"/>
    <w:uiPriority w:val="11"/>
    <w:pPr>
      <w:pBdr/>
      <w:spacing/>
      <w:ind/>
    </w:pPr>
    <w:rPr>
      <w:color w:val="595959" w:themeColor="text1" w:themeTint="0000A6"/>
      <w:spacing w:val="15"/>
      <w:sz w:val="28"/>
      <w:szCs w:val="28"/>
    </w:rPr>
  </w:style>
  <w:style w:type="paragraph" w:styleId="908">
    <w:name w:val="Quote"/>
    <w:basedOn w:val="943"/>
    <w:next w:val="943"/>
    <w:link w:val="909"/>
    <w:uiPriority w:val="29"/>
    <w:qFormat w:val="1"/>
    <w:pPr>
      <w:pBdr/>
      <w:spacing w:before="160"/>
      <w:ind/>
      <w:jc w:val="center"/>
    </w:pPr>
    <w:rPr>
      <w:i w:val="1"/>
      <w:iCs w:val="1"/>
      <w:color w:val="404040" w:themeColor="text1" w:themeTint="0000BF"/>
    </w:rPr>
  </w:style>
  <w:style w:type="character" w:styleId="909">
    <w:name w:val="Quote Char"/>
    <w:basedOn w:val="894"/>
    <w:link w:val="908"/>
    <w:uiPriority w:val="29"/>
    <w:pPr>
      <w:pBdr/>
      <w:spacing/>
      <w:ind/>
    </w:pPr>
    <w:rPr>
      <w:i w:val="1"/>
      <w:iCs w:val="1"/>
      <w:color w:val="404040" w:themeColor="text1" w:themeTint="0000BF"/>
    </w:rPr>
  </w:style>
  <w:style w:type="character" w:styleId="910">
    <w:name w:val="Intense Emphasis"/>
    <w:basedOn w:val="894"/>
    <w:uiPriority w:val="21"/>
    <w:qFormat w:val="1"/>
    <w:pPr>
      <w:pBdr/>
      <w:spacing/>
      <w:ind/>
    </w:pPr>
    <w:rPr>
      <w:i w:val="1"/>
      <w:iCs w:val="1"/>
      <w:color w:val="0f4761" w:themeColor="accent1" w:themeShade="0000BF"/>
    </w:rPr>
  </w:style>
  <w:style w:type="paragraph" w:styleId="911">
    <w:name w:val="Intense Quote"/>
    <w:basedOn w:val="943"/>
    <w:next w:val="943"/>
    <w:link w:val="912"/>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912">
    <w:name w:val="Intense Quote Char"/>
    <w:basedOn w:val="894"/>
    <w:link w:val="911"/>
    <w:uiPriority w:val="30"/>
    <w:pPr>
      <w:pBdr/>
      <w:spacing/>
      <w:ind/>
    </w:pPr>
    <w:rPr>
      <w:i w:val="1"/>
      <w:iCs w:val="1"/>
      <w:color w:val="0f4761" w:themeColor="accent1" w:themeShade="0000BF"/>
    </w:rPr>
  </w:style>
  <w:style w:type="character" w:styleId="913">
    <w:name w:val="Intense Reference"/>
    <w:basedOn w:val="894"/>
    <w:uiPriority w:val="32"/>
    <w:qFormat w:val="1"/>
    <w:pPr>
      <w:pBdr/>
      <w:spacing/>
      <w:ind/>
    </w:pPr>
    <w:rPr>
      <w:b w:val="1"/>
      <w:bCs w:val="1"/>
      <w:smallCaps w:val="1"/>
      <w:color w:val="0f4761" w:themeColor="accent1" w:themeShade="0000BF"/>
      <w:spacing w:val="5"/>
    </w:rPr>
  </w:style>
  <w:style w:type="character" w:styleId="914">
    <w:name w:val="Subtle Emphasis"/>
    <w:basedOn w:val="894"/>
    <w:uiPriority w:val="19"/>
    <w:qFormat w:val="1"/>
    <w:pPr>
      <w:pBdr/>
      <w:spacing/>
      <w:ind/>
    </w:pPr>
    <w:rPr>
      <w:i w:val="1"/>
      <w:iCs w:val="1"/>
      <w:color w:val="404040" w:themeColor="text1" w:themeTint="0000BF"/>
    </w:rPr>
  </w:style>
  <w:style w:type="character" w:styleId="915">
    <w:name w:val="Emphasis"/>
    <w:basedOn w:val="894"/>
    <w:uiPriority w:val="20"/>
    <w:qFormat w:val="1"/>
    <w:pPr>
      <w:pBdr/>
      <w:spacing/>
      <w:ind/>
    </w:pPr>
    <w:rPr>
      <w:i w:val="1"/>
      <w:iCs w:val="1"/>
    </w:rPr>
  </w:style>
  <w:style w:type="character" w:styleId="916">
    <w:name w:val="Strong"/>
    <w:basedOn w:val="894"/>
    <w:uiPriority w:val="22"/>
    <w:qFormat w:val="1"/>
    <w:pPr>
      <w:pBdr/>
      <w:spacing/>
      <w:ind/>
    </w:pPr>
    <w:rPr>
      <w:b w:val="1"/>
      <w:bCs w:val="1"/>
    </w:rPr>
  </w:style>
  <w:style w:type="character" w:styleId="917">
    <w:name w:val="Subtle Reference"/>
    <w:basedOn w:val="894"/>
    <w:uiPriority w:val="31"/>
    <w:qFormat w:val="1"/>
    <w:pPr>
      <w:pBdr/>
      <w:spacing/>
      <w:ind/>
    </w:pPr>
    <w:rPr>
      <w:smallCaps w:val="1"/>
      <w:color w:val="5a5a5a" w:themeColor="text1" w:themeTint="0000A5"/>
    </w:rPr>
  </w:style>
  <w:style w:type="character" w:styleId="918">
    <w:name w:val="Book Title"/>
    <w:basedOn w:val="894"/>
    <w:uiPriority w:val="33"/>
    <w:qFormat w:val="1"/>
    <w:pPr>
      <w:pBdr/>
      <w:spacing/>
      <w:ind/>
    </w:pPr>
    <w:rPr>
      <w:b w:val="1"/>
      <w:bCs w:val="1"/>
      <w:i w:val="1"/>
      <w:iCs w:val="1"/>
      <w:spacing w:val="5"/>
    </w:rPr>
  </w:style>
  <w:style w:type="paragraph" w:styleId="919">
    <w:name w:val="Header"/>
    <w:basedOn w:val="943"/>
    <w:link w:val="920"/>
    <w:uiPriority w:val="99"/>
    <w:unhideWhenUsed w:val="1"/>
    <w:pPr>
      <w:pBdr/>
      <w:tabs>
        <w:tab w:val="center" w:leader="none" w:pos="4844"/>
        <w:tab w:val="right" w:leader="none" w:pos="9689"/>
      </w:tabs>
      <w:spacing w:after="0" w:line="240" w:lineRule="auto"/>
      <w:ind/>
    </w:pPr>
  </w:style>
  <w:style w:type="character" w:styleId="920">
    <w:name w:val="Header Char"/>
    <w:basedOn w:val="894"/>
    <w:link w:val="919"/>
    <w:uiPriority w:val="99"/>
    <w:pPr>
      <w:pBdr/>
      <w:spacing/>
      <w:ind/>
    </w:pPr>
  </w:style>
  <w:style w:type="paragraph" w:styleId="921">
    <w:name w:val="Footer"/>
    <w:basedOn w:val="943"/>
    <w:link w:val="922"/>
    <w:uiPriority w:val="99"/>
    <w:unhideWhenUsed w:val="1"/>
    <w:pPr>
      <w:pBdr/>
      <w:tabs>
        <w:tab w:val="center" w:leader="none" w:pos="4844"/>
        <w:tab w:val="right" w:leader="none" w:pos="9689"/>
      </w:tabs>
      <w:spacing w:after="0" w:line="240" w:lineRule="auto"/>
      <w:ind/>
    </w:pPr>
  </w:style>
  <w:style w:type="character" w:styleId="922">
    <w:name w:val="Footer Char"/>
    <w:basedOn w:val="894"/>
    <w:link w:val="921"/>
    <w:uiPriority w:val="99"/>
    <w:pPr>
      <w:pBdr/>
      <w:spacing/>
      <w:ind/>
    </w:pPr>
  </w:style>
  <w:style w:type="paragraph" w:styleId="923">
    <w:name w:val="Caption"/>
    <w:basedOn w:val="943"/>
    <w:next w:val="943"/>
    <w:uiPriority w:val="35"/>
    <w:unhideWhenUsed w:val="1"/>
    <w:qFormat w:val="1"/>
    <w:pPr>
      <w:pBdr/>
      <w:spacing w:after="200" w:line="240" w:lineRule="auto"/>
      <w:ind/>
    </w:pPr>
    <w:rPr>
      <w:i w:val="1"/>
      <w:iCs w:val="1"/>
      <w:color w:val="0e2841" w:themeColor="text2"/>
      <w:sz w:val="18"/>
      <w:szCs w:val="18"/>
    </w:rPr>
  </w:style>
  <w:style w:type="paragraph" w:styleId="924">
    <w:name w:val="footnote text"/>
    <w:basedOn w:val="943"/>
    <w:link w:val="925"/>
    <w:uiPriority w:val="99"/>
    <w:semiHidden w:val="1"/>
    <w:unhideWhenUsed w:val="1"/>
    <w:pPr>
      <w:pBdr/>
      <w:spacing w:after="0" w:line="240" w:lineRule="auto"/>
      <w:ind/>
    </w:pPr>
    <w:rPr>
      <w:sz w:val="20"/>
      <w:szCs w:val="20"/>
    </w:rPr>
  </w:style>
  <w:style w:type="character" w:styleId="925">
    <w:name w:val="Footnote Text Char"/>
    <w:basedOn w:val="894"/>
    <w:link w:val="924"/>
    <w:uiPriority w:val="99"/>
    <w:semiHidden w:val="1"/>
    <w:pPr>
      <w:pBdr/>
      <w:spacing/>
      <w:ind/>
    </w:pPr>
    <w:rPr>
      <w:sz w:val="20"/>
      <w:szCs w:val="20"/>
    </w:rPr>
  </w:style>
  <w:style w:type="character" w:styleId="926">
    <w:name w:val="footnote reference"/>
    <w:basedOn w:val="894"/>
    <w:uiPriority w:val="99"/>
    <w:semiHidden w:val="1"/>
    <w:unhideWhenUsed w:val="1"/>
    <w:pPr>
      <w:pBdr/>
      <w:spacing/>
      <w:ind/>
    </w:pPr>
    <w:rPr>
      <w:vertAlign w:val="superscript"/>
    </w:rPr>
  </w:style>
  <w:style w:type="paragraph" w:styleId="927">
    <w:name w:val="endnote text"/>
    <w:basedOn w:val="943"/>
    <w:link w:val="928"/>
    <w:uiPriority w:val="99"/>
    <w:semiHidden w:val="1"/>
    <w:unhideWhenUsed w:val="1"/>
    <w:pPr>
      <w:pBdr/>
      <w:spacing w:after="0" w:line="240" w:lineRule="auto"/>
      <w:ind/>
    </w:pPr>
    <w:rPr>
      <w:sz w:val="20"/>
      <w:szCs w:val="20"/>
    </w:rPr>
  </w:style>
  <w:style w:type="character" w:styleId="928">
    <w:name w:val="Endnote Text Char"/>
    <w:basedOn w:val="894"/>
    <w:link w:val="927"/>
    <w:uiPriority w:val="99"/>
    <w:semiHidden w:val="1"/>
    <w:pPr>
      <w:pBdr/>
      <w:spacing/>
      <w:ind/>
    </w:pPr>
    <w:rPr>
      <w:sz w:val="20"/>
      <w:szCs w:val="20"/>
    </w:rPr>
  </w:style>
  <w:style w:type="character" w:styleId="929">
    <w:name w:val="endnote reference"/>
    <w:basedOn w:val="894"/>
    <w:uiPriority w:val="99"/>
    <w:semiHidden w:val="1"/>
    <w:unhideWhenUsed w:val="1"/>
    <w:pPr>
      <w:pBdr/>
      <w:spacing/>
      <w:ind/>
    </w:pPr>
    <w:rPr>
      <w:vertAlign w:val="superscript"/>
    </w:rPr>
  </w:style>
  <w:style w:type="character" w:styleId="930">
    <w:name w:val="Hyperlink"/>
    <w:basedOn w:val="894"/>
    <w:uiPriority w:val="99"/>
    <w:unhideWhenUsed w:val="1"/>
    <w:pPr>
      <w:pBdr/>
      <w:spacing/>
      <w:ind/>
    </w:pPr>
    <w:rPr>
      <w:color w:val="0563c1" w:themeColor="hyperlink"/>
      <w:u w:val="single"/>
    </w:rPr>
  </w:style>
  <w:style w:type="character" w:styleId="931">
    <w:name w:val="FollowedHyperlink"/>
    <w:basedOn w:val="894"/>
    <w:uiPriority w:val="99"/>
    <w:semiHidden w:val="1"/>
    <w:unhideWhenUsed w:val="1"/>
    <w:pPr>
      <w:pBdr/>
      <w:spacing/>
      <w:ind/>
    </w:pPr>
    <w:rPr>
      <w:color w:val="954f72" w:themeColor="followedHyperlink"/>
      <w:u w:val="single"/>
    </w:rPr>
  </w:style>
  <w:style w:type="paragraph" w:styleId="932">
    <w:name w:val="toc 1"/>
    <w:basedOn w:val="943"/>
    <w:next w:val="943"/>
    <w:uiPriority w:val="39"/>
    <w:unhideWhenUsed w:val="1"/>
    <w:pPr>
      <w:pBdr/>
      <w:spacing w:after="100"/>
      <w:ind/>
    </w:pPr>
  </w:style>
  <w:style w:type="paragraph" w:styleId="933">
    <w:name w:val="toc 2"/>
    <w:basedOn w:val="943"/>
    <w:next w:val="943"/>
    <w:uiPriority w:val="39"/>
    <w:unhideWhenUsed w:val="1"/>
    <w:pPr>
      <w:pBdr/>
      <w:spacing w:after="100"/>
      <w:ind w:left="220"/>
    </w:pPr>
  </w:style>
  <w:style w:type="paragraph" w:styleId="934">
    <w:name w:val="toc 3"/>
    <w:basedOn w:val="943"/>
    <w:next w:val="943"/>
    <w:uiPriority w:val="39"/>
    <w:unhideWhenUsed w:val="1"/>
    <w:pPr>
      <w:pBdr/>
      <w:spacing w:after="100"/>
      <w:ind w:left="440"/>
    </w:pPr>
  </w:style>
  <w:style w:type="paragraph" w:styleId="935">
    <w:name w:val="toc 4"/>
    <w:basedOn w:val="943"/>
    <w:next w:val="943"/>
    <w:uiPriority w:val="39"/>
    <w:unhideWhenUsed w:val="1"/>
    <w:pPr>
      <w:pBdr/>
      <w:spacing w:after="100"/>
      <w:ind w:left="660"/>
    </w:pPr>
  </w:style>
  <w:style w:type="paragraph" w:styleId="936">
    <w:name w:val="toc 5"/>
    <w:basedOn w:val="943"/>
    <w:next w:val="943"/>
    <w:uiPriority w:val="39"/>
    <w:unhideWhenUsed w:val="1"/>
    <w:pPr>
      <w:pBdr/>
      <w:spacing w:after="100"/>
      <w:ind w:left="880"/>
    </w:pPr>
  </w:style>
  <w:style w:type="paragraph" w:styleId="937">
    <w:name w:val="toc 6"/>
    <w:basedOn w:val="943"/>
    <w:next w:val="943"/>
    <w:uiPriority w:val="39"/>
    <w:unhideWhenUsed w:val="1"/>
    <w:pPr>
      <w:pBdr/>
      <w:spacing w:after="100"/>
      <w:ind w:left="1100"/>
    </w:pPr>
  </w:style>
  <w:style w:type="paragraph" w:styleId="938">
    <w:name w:val="toc 7"/>
    <w:basedOn w:val="943"/>
    <w:next w:val="943"/>
    <w:uiPriority w:val="39"/>
    <w:unhideWhenUsed w:val="1"/>
    <w:pPr>
      <w:pBdr/>
      <w:spacing w:after="100"/>
      <w:ind w:left="1320"/>
    </w:pPr>
  </w:style>
  <w:style w:type="paragraph" w:styleId="939">
    <w:name w:val="toc 8"/>
    <w:basedOn w:val="943"/>
    <w:next w:val="943"/>
    <w:uiPriority w:val="39"/>
    <w:unhideWhenUsed w:val="1"/>
    <w:pPr>
      <w:pBdr/>
      <w:spacing w:after="100"/>
      <w:ind w:left="1540"/>
    </w:pPr>
  </w:style>
  <w:style w:type="paragraph" w:styleId="940">
    <w:name w:val="toc 9"/>
    <w:basedOn w:val="943"/>
    <w:next w:val="943"/>
    <w:uiPriority w:val="39"/>
    <w:unhideWhenUsed w:val="1"/>
    <w:pPr>
      <w:pBdr/>
      <w:spacing w:after="100"/>
      <w:ind w:left="1760"/>
    </w:pPr>
  </w:style>
  <w:style w:type="paragraph" w:styleId="941">
    <w:name w:val="TOC Heading"/>
    <w:uiPriority w:val="39"/>
    <w:unhideWhenUsed w:val="1"/>
    <w:pPr>
      <w:pBdr/>
      <w:spacing/>
      <w:ind/>
    </w:pPr>
  </w:style>
  <w:style w:type="paragraph" w:styleId="942">
    <w:name w:val="table of figures"/>
    <w:basedOn w:val="943"/>
    <w:next w:val="943"/>
    <w:uiPriority w:val="99"/>
    <w:unhideWhenUsed w:val="1"/>
    <w:pPr>
      <w:pBdr/>
      <w:spacing w:after="0" w:afterAutospacing="0"/>
      <w:ind/>
    </w:pPr>
  </w:style>
  <w:style w:type="paragraph" w:styleId="943" w:default="1">
    <w:name w:val="Normal"/>
    <w:qFormat w:val="1"/>
    <w:pPr>
      <w:pBdr/>
      <w:spacing/>
      <w:ind/>
    </w:pPr>
  </w:style>
  <w:style w:type="table" w:styleId="944" w:default="1">
    <w:name w:val="Normal Table"/>
    <w:uiPriority w:val="99"/>
    <w:semiHidden w:val="1"/>
    <w:unhideWhenUsed w:val="1"/>
    <w:pPr>
      <w:pBdr/>
      <w:spacing/>
      <w:ind/>
    </w:pPr>
    <w:tblPr>
      <w:tblInd w:w="0.0" w:type="dxa"/>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45" w:default="1">
    <w:name w:val="No List"/>
    <w:uiPriority w:val="99"/>
    <w:semiHidden w:val="1"/>
    <w:unhideWhenUsed w:val="1"/>
    <w:pPr>
      <w:pBdr/>
      <w:spacing/>
      <w:ind/>
    </w:pPr>
  </w:style>
  <w:style w:type="paragraph" w:styleId="946">
    <w:name w:val="No Spacing"/>
    <w:basedOn w:val="943"/>
    <w:uiPriority w:val="1"/>
    <w:qFormat w:val="1"/>
    <w:pPr>
      <w:pBdr/>
      <w:spacing w:after="0" w:line="240" w:lineRule="auto"/>
      <w:ind/>
    </w:pPr>
  </w:style>
  <w:style w:type="paragraph" w:styleId="947">
    <w:name w:val="List Paragraph"/>
    <w:basedOn w:val="943"/>
    <w:uiPriority w:val="34"/>
    <w:qFormat w:val="1"/>
    <w:pPr>
      <w:pBdr/>
      <w:spacing/>
      <w:ind w:left="720"/>
      <w:contextualSpacing w:val="1"/>
    </w:pPr>
  </w:style>
  <w:style w:type="paragraph" w:styleId="948" w:customStyle="1">
    <w:name w:val="Body Text"/>
    <w:uiPriority w:val="99"/>
    <w:pPr>
      <w:keepNext w:val="0"/>
      <w:keepLines w:val="0"/>
      <w:pageBreakBefore w:val="0"/>
      <w:widowControl w:val="0"/>
      <w:suppressLineNumbers w:val="0"/>
      <w:pBdr>
        <w:top w:color="000000" w:space="0" w:sz="4" w:val="none"/>
        <w:left w:color="000000" w:space="0" w:sz="4" w:val="none"/>
        <w:bottom w:color="000000" w:space="0" w:sz="4" w:val="none"/>
        <w:right w:color="000000" w:space="0" w:sz="4" w:val="none"/>
        <w:between w:color="000000" w:space="0" w:sz="4" w:val="none"/>
      </w:pBdr>
      <w:shd w:val="nil"/>
      <w:bidi w:val="0"/>
      <w:spacing w:after="0" w:afterAutospacing="0" w:before="0" w:beforeAutospacing="0" w:line="240" w:lineRule="auto"/>
      <w:ind w:left="0" w:right="0" w:firstLine="0"/>
      <w:contextualSpacing w:val="0"/>
      <w:jc w:val="left"/>
    </w:pPr>
    <w:rPr>
      <w:rFonts w:ascii="Arial MT" w:cs="Arial MT" w:eastAsia="Calibri" w:hAnsi="Arial MT"/>
      <w:b w:val="0"/>
      <w:bCs w:val="0"/>
      <w:i w:val="0"/>
      <w:iCs w:val="0"/>
      <w:caps w:val="0"/>
      <w:smallCaps w:val="0"/>
      <w:strike w:val="0"/>
      <w:vanish w:val="0"/>
      <w:color w:val="auto"/>
      <w:spacing w:val="0"/>
      <w:position w:val="0"/>
      <w:sz w:val="20"/>
      <w:szCs w:val="20"/>
      <w:highlight w:val="none"/>
      <w:u w:val="none"/>
      <w:vertAlign w:val="baseline"/>
      <w:rtl w:val="0"/>
      <w:cs w:val="0"/>
      <w:lang w:bidi="ar-SA" w:eastAsia="en-US" w:val="it-I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ne33.robyone.net/Document.aspx?sid=9&amp;cid=138&amp;id=671049" TargetMode="External"/><Relationship Id="rId10" Type="http://schemas.openxmlformats.org/officeDocument/2006/relationships/hyperlink" Target="mailto:celeste.fabbri@aspfe.it" TargetMode="External"/><Relationship Id="rId12" Type="http://schemas.openxmlformats.org/officeDocument/2006/relationships/hyperlink" Target="https://one33.robyone.net/Document.aspx?sid=9&amp;cid=138&amp;id=671049" TargetMode="External"/><Relationship Id="rId9" Type="http://schemas.openxmlformats.org/officeDocument/2006/relationships/hyperlink" Target="http://sismica@pec.terredargi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4pEw/5bSIjQTBw16whfZCviaA==">CgMxLjA4AHIhMW9WcnkteGZFR2xFb0piTFpyVEtab1dnRkJaWDlEYldp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